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578" w:tblpY="-487"/>
        <w:tblW w:w="561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29" w:type="dxa"/>
          <w:left w:w="86" w:type="dxa"/>
          <w:bottom w:w="29" w:type="dxa"/>
          <w:right w:w="86" w:type="dxa"/>
        </w:tblCellMar>
        <w:tblLook w:val="01E0" w:firstRow="1" w:lastRow="1" w:firstColumn="1" w:lastColumn="1" w:noHBand="0" w:noVBand="0"/>
      </w:tblPr>
      <w:tblGrid>
        <w:gridCol w:w="5098"/>
        <w:gridCol w:w="2311"/>
        <w:gridCol w:w="3768"/>
      </w:tblGrid>
      <w:tr w:rsidR="00491A66" w:rsidRPr="000D6D05" w14:paraId="36E8F175" w14:textId="77777777" w:rsidTr="000D6D05">
        <w:trPr>
          <w:cantSplit/>
          <w:trHeight w:val="41"/>
          <w:tblHeader/>
        </w:trPr>
        <w:tc>
          <w:tcPr>
            <w:tcW w:w="11177" w:type="dxa"/>
            <w:gridSpan w:val="3"/>
            <w:tcBorders>
              <w:bottom w:val="single" w:sz="4" w:space="0" w:color="808080" w:themeColor="background1" w:themeShade="80"/>
            </w:tcBorders>
            <w:shd w:val="clear" w:color="auto" w:fill="808080" w:themeFill="background1" w:themeFillShade="80"/>
            <w:vAlign w:val="center"/>
          </w:tcPr>
          <w:p w14:paraId="6826E340" w14:textId="77777777" w:rsidR="00491A66" w:rsidRPr="000D6D05" w:rsidRDefault="00774A02" w:rsidP="000D6D05">
            <w:pPr>
              <w:pStyle w:val="Heading1"/>
              <w:jc w:val="left"/>
              <w:rPr>
                <w:rFonts w:ascii="Arial" w:hAnsi="Arial" w:cs="Arial"/>
                <w:sz w:val="20"/>
                <w:szCs w:val="20"/>
              </w:rPr>
            </w:pPr>
            <w:r w:rsidRPr="000D6D05">
              <w:rPr>
                <w:rFonts w:ascii="Arial" w:hAnsi="Arial" w:cs="Arial"/>
                <w:sz w:val="20"/>
                <w:szCs w:val="20"/>
              </w:rPr>
              <w:t xml:space="preserve">Low Emission taxi incentive </w:t>
            </w:r>
            <w:r w:rsidR="00FF1D5E" w:rsidRPr="000D6D05">
              <w:rPr>
                <w:rFonts w:ascii="Arial" w:hAnsi="Arial" w:cs="Arial"/>
                <w:sz w:val="20"/>
                <w:szCs w:val="20"/>
              </w:rPr>
              <w:t>SCHEME - APplication</w:t>
            </w:r>
          </w:p>
        </w:tc>
      </w:tr>
      <w:tr w:rsidR="00C81188" w:rsidRPr="000D6D05" w14:paraId="5A967644" w14:textId="77777777" w:rsidTr="004D3085">
        <w:trPr>
          <w:cantSplit/>
          <w:trHeight w:val="1375"/>
        </w:trPr>
        <w:tc>
          <w:tcPr>
            <w:tcW w:w="11177" w:type="dxa"/>
            <w:gridSpan w:val="3"/>
            <w:shd w:val="clear" w:color="auto" w:fill="auto"/>
            <w:vAlign w:val="center"/>
          </w:tcPr>
          <w:p w14:paraId="2183DBDD" w14:textId="34DA7260" w:rsidR="00A8128B" w:rsidRPr="004D3085" w:rsidRDefault="00774A02" w:rsidP="009B7D7E">
            <w:pPr>
              <w:jc w:val="both"/>
              <w:rPr>
                <w:rFonts w:ascii="Arial" w:hAnsi="Arial" w:cs="Arial"/>
                <w:sz w:val="20"/>
                <w:szCs w:val="20"/>
              </w:rPr>
            </w:pPr>
            <w:r w:rsidRPr="004D3085">
              <w:rPr>
                <w:rFonts w:ascii="Arial" w:hAnsi="Arial" w:cs="Arial"/>
                <w:sz w:val="20"/>
                <w:szCs w:val="20"/>
              </w:rPr>
              <w:t xml:space="preserve">This application form will enable </w:t>
            </w:r>
            <w:r w:rsidR="00564460" w:rsidRPr="004D3085">
              <w:rPr>
                <w:rFonts w:ascii="Arial" w:hAnsi="Arial" w:cs="Arial"/>
                <w:sz w:val="20"/>
                <w:szCs w:val="20"/>
              </w:rPr>
              <w:t>us</w:t>
            </w:r>
            <w:r w:rsidRPr="004D3085">
              <w:rPr>
                <w:rFonts w:ascii="Arial" w:hAnsi="Arial" w:cs="Arial"/>
                <w:sz w:val="20"/>
                <w:szCs w:val="20"/>
              </w:rPr>
              <w:t xml:space="preserve"> to determine the eligibility of your </w:t>
            </w:r>
            <w:r w:rsidR="009B7D7E" w:rsidRPr="004D3085">
              <w:rPr>
                <w:rFonts w:ascii="Arial" w:hAnsi="Arial" w:cs="Arial"/>
                <w:sz w:val="20"/>
                <w:szCs w:val="20"/>
              </w:rPr>
              <w:t xml:space="preserve">current and </w:t>
            </w:r>
            <w:r w:rsidRPr="004D3085">
              <w:rPr>
                <w:rFonts w:ascii="Arial" w:hAnsi="Arial" w:cs="Arial"/>
                <w:sz w:val="20"/>
                <w:szCs w:val="20"/>
              </w:rPr>
              <w:t xml:space="preserve">proposed vehicle for the </w:t>
            </w:r>
            <w:r w:rsidR="00564460" w:rsidRPr="004D3085">
              <w:rPr>
                <w:rFonts w:ascii="Arial" w:hAnsi="Arial" w:cs="Arial"/>
                <w:sz w:val="20"/>
                <w:szCs w:val="20"/>
              </w:rPr>
              <w:t>scheme but</w:t>
            </w:r>
            <w:r w:rsidR="00FF1D5E" w:rsidRPr="004D3085">
              <w:rPr>
                <w:rFonts w:ascii="Arial" w:hAnsi="Arial" w:cs="Arial"/>
                <w:sz w:val="20"/>
                <w:szCs w:val="20"/>
              </w:rPr>
              <w:t xml:space="preserve"> does not guarantee acceptance onto the Scheme</w:t>
            </w:r>
            <w:r w:rsidRPr="004D3085">
              <w:rPr>
                <w:rFonts w:ascii="Arial" w:hAnsi="Arial" w:cs="Arial"/>
                <w:sz w:val="20"/>
                <w:szCs w:val="20"/>
              </w:rPr>
              <w:t>.</w:t>
            </w:r>
            <w:r w:rsidR="00F3637F" w:rsidRPr="004D3085">
              <w:rPr>
                <w:rFonts w:ascii="Arial" w:hAnsi="Arial" w:cs="Arial"/>
                <w:sz w:val="20"/>
                <w:szCs w:val="20"/>
              </w:rPr>
              <w:t xml:space="preserve"> Limited funds are available</w:t>
            </w:r>
            <w:r w:rsidR="00A74D10" w:rsidRPr="004D3085">
              <w:rPr>
                <w:rFonts w:ascii="Arial" w:hAnsi="Arial" w:cs="Arial"/>
                <w:sz w:val="20"/>
                <w:szCs w:val="20"/>
              </w:rPr>
              <w:t>. F</w:t>
            </w:r>
            <w:r w:rsidRPr="004D3085">
              <w:rPr>
                <w:rFonts w:ascii="Arial" w:hAnsi="Arial" w:cs="Arial"/>
                <w:sz w:val="20"/>
                <w:szCs w:val="20"/>
              </w:rPr>
              <w:t>ailure to provide details may</w:t>
            </w:r>
            <w:r w:rsidR="00F3637F" w:rsidRPr="004D3085">
              <w:rPr>
                <w:rFonts w:ascii="Arial" w:hAnsi="Arial" w:cs="Arial"/>
                <w:sz w:val="20"/>
                <w:szCs w:val="20"/>
              </w:rPr>
              <w:t xml:space="preserve"> </w:t>
            </w:r>
            <w:r w:rsidRPr="004D3085">
              <w:rPr>
                <w:rFonts w:ascii="Arial" w:hAnsi="Arial" w:cs="Arial"/>
                <w:sz w:val="20"/>
                <w:szCs w:val="20"/>
              </w:rPr>
              <w:t xml:space="preserve">result in your application being deemed unsuccessful. </w:t>
            </w:r>
            <w:r w:rsidR="00FF1D5E" w:rsidRPr="004D3085">
              <w:rPr>
                <w:rFonts w:ascii="Arial" w:hAnsi="Arial" w:cs="Arial"/>
                <w:sz w:val="20"/>
                <w:szCs w:val="20"/>
              </w:rPr>
              <w:t>We</w:t>
            </w:r>
            <w:r w:rsidR="003020F0" w:rsidRPr="004D3085">
              <w:rPr>
                <w:rFonts w:ascii="Arial" w:hAnsi="Arial" w:cs="Arial"/>
                <w:sz w:val="20"/>
                <w:szCs w:val="20"/>
              </w:rPr>
              <w:t xml:space="preserve"> will endeavor to process yo</w:t>
            </w:r>
            <w:r w:rsidR="00A74D10" w:rsidRPr="004D3085">
              <w:rPr>
                <w:rFonts w:ascii="Arial" w:hAnsi="Arial" w:cs="Arial"/>
                <w:sz w:val="20"/>
                <w:szCs w:val="20"/>
              </w:rPr>
              <w:t>ur application within 14</w:t>
            </w:r>
            <w:r w:rsidR="003020F0" w:rsidRPr="004D3085">
              <w:rPr>
                <w:rFonts w:ascii="Arial" w:hAnsi="Arial" w:cs="Arial"/>
                <w:sz w:val="20"/>
                <w:szCs w:val="20"/>
              </w:rPr>
              <w:t xml:space="preserve"> working days.</w:t>
            </w:r>
            <w:r w:rsidR="00C115D1" w:rsidRPr="004D3085">
              <w:rPr>
                <w:rFonts w:ascii="Arial" w:hAnsi="Arial" w:cs="Arial"/>
                <w:sz w:val="20"/>
                <w:szCs w:val="20"/>
              </w:rPr>
              <w:t xml:space="preserve"> </w:t>
            </w:r>
            <w:r w:rsidR="00564460" w:rsidRPr="004D3085">
              <w:rPr>
                <w:rFonts w:ascii="Arial" w:hAnsi="Arial" w:cs="Arial"/>
                <w:sz w:val="20"/>
                <w:szCs w:val="20"/>
              </w:rPr>
              <w:t xml:space="preserve">You </w:t>
            </w:r>
            <w:r w:rsidR="00C115D1" w:rsidRPr="004D3085">
              <w:rPr>
                <w:rFonts w:ascii="Arial" w:hAnsi="Arial" w:cs="Arial"/>
                <w:sz w:val="20"/>
                <w:szCs w:val="20"/>
              </w:rPr>
              <w:t>may not apply for a grant for a vehicle being replaced</w:t>
            </w:r>
            <w:r w:rsidR="00564460" w:rsidRPr="004D3085">
              <w:rPr>
                <w:rFonts w:ascii="Arial" w:hAnsi="Arial" w:cs="Arial"/>
                <w:sz w:val="20"/>
                <w:szCs w:val="20"/>
              </w:rPr>
              <w:t xml:space="preserve"> which</w:t>
            </w:r>
            <w:r w:rsidR="00EA4222" w:rsidRPr="004D3085">
              <w:rPr>
                <w:rFonts w:ascii="Arial" w:hAnsi="Arial" w:cs="Arial"/>
                <w:sz w:val="20"/>
                <w:szCs w:val="20"/>
              </w:rPr>
              <w:t xml:space="preserve"> you are not currently the proprietor of or</w:t>
            </w:r>
            <w:r w:rsidR="00C115D1" w:rsidRPr="004D3085">
              <w:rPr>
                <w:rFonts w:ascii="Arial" w:hAnsi="Arial" w:cs="Arial"/>
                <w:sz w:val="20"/>
                <w:szCs w:val="20"/>
              </w:rPr>
              <w:t xml:space="preserve"> has not been under your proprietorship for the 12 month period immediately preceding the date of this </w:t>
            </w:r>
            <w:r w:rsidR="00C115D1" w:rsidRPr="00071414">
              <w:rPr>
                <w:rFonts w:ascii="Arial" w:hAnsi="Arial" w:cs="Arial"/>
                <w:sz w:val="20"/>
                <w:szCs w:val="20"/>
              </w:rPr>
              <w:t>application and has not during that period been driven at least 8,000 miles.</w:t>
            </w:r>
            <w:r w:rsidR="00EA4222" w:rsidRPr="00071414">
              <w:rPr>
                <w:rFonts w:ascii="Arial" w:hAnsi="Arial" w:cs="Arial"/>
                <w:sz w:val="20"/>
                <w:szCs w:val="20"/>
              </w:rPr>
              <w:t xml:space="preserve"> </w:t>
            </w:r>
            <w:r w:rsidR="00FB4E01" w:rsidRPr="00071414">
              <w:rPr>
                <w:rFonts w:ascii="Arial" w:hAnsi="Arial" w:cs="Arial"/>
                <w:sz w:val="20"/>
                <w:szCs w:val="20"/>
              </w:rPr>
              <w:t xml:space="preserve">Southampton City Council </w:t>
            </w:r>
            <w:r w:rsidR="00071414" w:rsidRPr="00071414">
              <w:rPr>
                <w:rFonts w:ascii="Arial" w:hAnsi="Arial" w:cs="Arial"/>
                <w:sz w:val="20"/>
                <w:szCs w:val="20"/>
              </w:rPr>
              <w:t>or</w:t>
            </w:r>
            <w:r w:rsidR="00FB4E01" w:rsidRPr="00071414">
              <w:rPr>
                <w:rFonts w:ascii="Arial" w:hAnsi="Arial" w:cs="Arial"/>
                <w:sz w:val="20"/>
                <w:szCs w:val="20"/>
              </w:rPr>
              <w:t xml:space="preserve"> Eastleigh Borough Council</w:t>
            </w:r>
            <w:r w:rsidR="00FB4E01" w:rsidRPr="004D3085">
              <w:rPr>
                <w:rFonts w:ascii="Arial" w:hAnsi="Arial" w:cs="Arial"/>
                <w:sz w:val="20"/>
                <w:szCs w:val="20"/>
              </w:rPr>
              <w:t xml:space="preserve"> may at its absolute discretion reject any application and will give reasons </w:t>
            </w:r>
            <w:r w:rsidR="009B7D7E" w:rsidRPr="004D3085">
              <w:rPr>
                <w:rFonts w:ascii="Arial" w:hAnsi="Arial" w:cs="Arial"/>
                <w:sz w:val="20"/>
                <w:szCs w:val="20"/>
              </w:rPr>
              <w:t>for</w:t>
            </w:r>
            <w:r w:rsidR="00FB4E01" w:rsidRPr="004D3085">
              <w:rPr>
                <w:rFonts w:ascii="Arial" w:hAnsi="Arial" w:cs="Arial"/>
                <w:sz w:val="20"/>
                <w:szCs w:val="20"/>
              </w:rPr>
              <w:t xml:space="preserve"> that decision.</w:t>
            </w:r>
          </w:p>
        </w:tc>
      </w:tr>
      <w:tr w:rsidR="00774A02" w:rsidRPr="000D6D05" w14:paraId="1CC4339A" w14:textId="77777777" w:rsidTr="004D3085">
        <w:trPr>
          <w:cantSplit/>
          <w:trHeight w:val="50"/>
        </w:trPr>
        <w:tc>
          <w:tcPr>
            <w:tcW w:w="11177" w:type="dxa"/>
            <w:gridSpan w:val="3"/>
            <w:shd w:val="clear" w:color="auto" w:fill="D9D9D9" w:themeFill="background1" w:themeFillShade="D9"/>
            <w:vAlign w:val="center"/>
          </w:tcPr>
          <w:p w14:paraId="5943E565" w14:textId="77777777" w:rsidR="00774A02" w:rsidRPr="000D6D05" w:rsidRDefault="00774A02" w:rsidP="000D6D05">
            <w:pPr>
              <w:pStyle w:val="Heading2"/>
              <w:rPr>
                <w:rFonts w:ascii="Arial" w:hAnsi="Arial" w:cs="Arial"/>
                <w:sz w:val="20"/>
                <w:szCs w:val="20"/>
              </w:rPr>
            </w:pPr>
            <w:r w:rsidRPr="000D6D05">
              <w:rPr>
                <w:rFonts w:ascii="Arial" w:hAnsi="Arial" w:cs="Arial"/>
                <w:sz w:val="20"/>
                <w:szCs w:val="20"/>
              </w:rPr>
              <w:t>Applicant</w:t>
            </w:r>
            <w:r w:rsidR="0034605A" w:rsidRPr="000D6D05">
              <w:rPr>
                <w:rFonts w:ascii="Arial" w:hAnsi="Arial" w:cs="Arial"/>
                <w:sz w:val="20"/>
                <w:szCs w:val="20"/>
              </w:rPr>
              <w:t xml:space="preserve"> Details</w:t>
            </w:r>
          </w:p>
        </w:tc>
      </w:tr>
      <w:tr w:rsidR="008F17B3" w:rsidRPr="000D6D05" w14:paraId="463935CC" w14:textId="77777777" w:rsidTr="00EA4222">
        <w:trPr>
          <w:cantSplit/>
          <w:trHeight w:val="187"/>
        </w:trPr>
        <w:tc>
          <w:tcPr>
            <w:tcW w:w="11177" w:type="dxa"/>
            <w:gridSpan w:val="3"/>
            <w:shd w:val="clear" w:color="auto" w:fill="auto"/>
            <w:vAlign w:val="center"/>
          </w:tcPr>
          <w:p w14:paraId="2DFC619B" w14:textId="25670AB4" w:rsidR="008F17B3" w:rsidRPr="000D6D05" w:rsidRDefault="00F76E24" w:rsidP="000D6D05">
            <w:pPr>
              <w:rPr>
                <w:rFonts w:ascii="Arial" w:hAnsi="Arial" w:cs="Arial"/>
                <w:b/>
                <w:sz w:val="20"/>
                <w:szCs w:val="20"/>
              </w:rPr>
            </w:pPr>
            <w:r w:rsidRPr="000D6D05">
              <w:rPr>
                <w:rFonts w:ascii="Arial" w:hAnsi="Arial" w:cs="Arial"/>
                <w:b/>
                <w:sz w:val="20"/>
                <w:szCs w:val="20"/>
              </w:rPr>
              <w:t>Applicant</w:t>
            </w:r>
            <w:r w:rsidR="00982AAD" w:rsidRPr="000D6D05">
              <w:rPr>
                <w:rFonts w:ascii="Arial" w:hAnsi="Arial" w:cs="Arial"/>
                <w:b/>
                <w:sz w:val="20"/>
                <w:szCs w:val="20"/>
              </w:rPr>
              <w:t xml:space="preserve"> Name (as it appea</w:t>
            </w:r>
            <w:r w:rsidRPr="000D6D05">
              <w:rPr>
                <w:rFonts w:ascii="Arial" w:hAnsi="Arial" w:cs="Arial"/>
                <w:b/>
                <w:sz w:val="20"/>
                <w:szCs w:val="20"/>
              </w:rPr>
              <w:t xml:space="preserve">rs on the current vehicle </w:t>
            </w:r>
            <w:r w:rsidR="00A8128B" w:rsidRPr="000D6D05">
              <w:rPr>
                <w:rFonts w:ascii="Arial" w:hAnsi="Arial" w:cs="Arial"/>
                <w:b/>
                <w:sz w:val="20"/>
                <w:szCs w:val="20"/>
              </w:rPr>
              <w:t>licence</w:t>
            </w:r>
            <w:r w:rsidR="00982AAD" w:rsidRPr="000D6D05">
              <w:rPr>
                <w:rFonts w:ascii="Arial" w:hAnsi="Arial" w:cs="Arial"/>
                <w:b/>
                <w:sz w:val="20"/>
                <w:szCs w:val="20"/>
              </w:rPr>
              <w:t xml:space="preserve">): </w:t>
            </w:r>
            <w:r w:rsidR="0089754F">
              <w:rPr>
                <w:rFonts w:ascii="Arial" w:hAnsi="Arial" w:cs="Arial"/>
                <w:sz w:val="22"/>
              </w:rPr>
              <w:fldChar w:fldCharType="begin">
                <w:ffData>
                  <w:name w:val="Text38"/>
                  <w:enabled/>
                  <w:calcOnExit w:val="0"/>
                  <w:textInput/>
                </w:ffData>
              </w:fldChar>
            </w:r>
            <w:bookmarkStart w:id="0" w:name="Text38"/>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bookmarkEnd w:id="0"/>
          </w:p>
        </w:tc>
      </w:tr>
      <w:tr w:rsidR="0071671C" w:rsidRPr="000D6D05" w14:paraId="58B3579E" w14:textId="77777777" w:rsidTr="000D6D05">
        <w:trPr>
          <w:cantSplit/>
          <w:trHeight w:val="249"/>
        </w:trPr>
        <w:tc>
          <w:tcPr>
            <w:tcW w:w="11177" w:type="dxa"/>
            <w:gridSpan w:val="3"/>
            <w:shd w:val="clear" w:color="auto" w:fill="auto"/>
            <w:vAlign w:val="center"/>
          </w:tcPr>
          <w:p w14:paraId="1BD1BFAF" w14:textId="61D4DF18" w:rsidR="0071671C" w:rsidRPr="000D6D05" w:rsidRDefault="0071671C" w:rsidP="000D6D05">
            <w:pPr>
              <w:rPr>
                <w:rFonts w:ascii="Arial" w:hAnsi="Arial" w:cs="Arial"/>
                <w:b/>
                <w:sz w:val="20"/>
                <w:szCs w:val="20"/>
              </w:rPr>
            </w:pPr>
            <w:r w:rsidRPr="000D6D05">
              <w:rPr>
                <w:rFonts w:ascii="Arial" w:hAnsi="Arial" w:cs="Arial"/>
                <w:b/>
                <w:sz w:val="20"/>
                <w:szCs w:val="20"/>
              </w:rPr>
              <w:t>Address</w:t>
            </w:r>
            <w:r w:rsidR="00A8128B" w:rsidRPr="000D6D05">
              <w:rPr>
                <w:rFonts w:ascii="Arial" w:hAnsi="Arial" w:cs="Arial"/>
                <w:b/>
                <w:sz w:val="20"/>
                <w:szCs w:val="20"/>
              </w:rPr>
              <w:t xml:space="preserve"> and Postcode</w:t>
            </w:r>
            <w:r w:rsidRPr="000D6D05">
              <w:rPr>
                <w:rFonts w:ascii="Arial" w:hAnsi="Arial" w:cs="Arial"/>
                <w:b/>
                <w:sz w:val="20"/>
                <w:szCs w:val="20"/>
              </w:rPr>
              <w:t xml:space="preserve">: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B80556" w:rsidRPr="000D6D05" w14:paraId="0C0A987D" w14:textId="77777777" w:rsidTr="000D6D05">
        <w:trPr>
          <w:cantSplit/>
          <w:trHeight w:val="224"/>
        </w:trPr>
        <w:tc>
          <w:tcPr>
            <w:tcW w:w="11177" w:type="dxa"/>
            <w:gridSpan w:val="3"/>
            <w:shd w:val="clear" w:color="auto" w:fill="auto"/>
            <w:vAlign w:val="center"/>
          </w:tcPr>
          <w:p w14:paraId="5932C709" w14:textId="65F03FA7" w:rsidR="00B80556" w:rsidRPr="000D6D05" w:rsidRDefault="00B80556" w:rsidP="000D6D05">
            <w:pPr>
              <w:rPr>
                <w:rFonts w:ascii="Arial" w:hAnsi="Arial" w:cs="Arial"/>
                <w:b/>
                <w:sz w:val="20"/>
                <w:szCs w:val="20"/>
              </w:rPr>
            </w:pPr>
            <w:r w:rsidRPr="000D6D05">
              <w:rPr>
                <w:rFonts w:ascii="Arial" w:hAnsi="Arial" w:cs="Arial"/>
                <w:b/>
                <w:sz w:val="20"/>
                <w:szCs w:val="20"/>
              </w:rPr>
              <w:t>Telephone or Email:</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34605A" w:rsidRPr="000D6D05" w14:paraId="4CE1D65F" w14:textId="77777777" w:rsidTr="000D6D05">
        <w:trPr>
          <w:cantSplit/>
          <w:trHeight w:val="246"/>
        </w:trPr>
        <w:tc>
          <w:tcPr>
            <w:tcW w:w="11177" w:type="dxa"/>
            <w:gridSpan w:val="3"/>
            <w:shd w:val="clear" w:color="auto" w:fill="auto"/>
            <w:vAlign w:val="center"/>
          </w:tcPr>
          <w:p w14:paraId="0D889C53" w14:textId="3E07E753" w:rsidR="0034605A" w:rsidRPr="000D6D05" w:rsidRDefault="002D686C" w:rsidP="000D6D05">
            <w:pPr>
              <w:rPr>
                <w:rFonts w:ascii="Arial" w:hAnsi="Arial" w:cs="Arial"/>
                <w:b/>
                <w:sz w:val="20"/>
                <w:szCs w:val="20"/>
              </w:rPr>
            </w:pPr>
            <w:r w:rsidRPr="000D6D05">
              <w:rPr>
                <w:rFonts w:ascii="Arial" w:hAnsi="Arial" w:cs="Arial"/>
                <w:b/>
                <w:sz w:val="20"/>
                <w:szCs w:val="20"/>
              </w:rPr>
              <w:t>First</w:t>
            </w:r>
            <w:r w:rsidR="00A8128B" w:rsidRPr="000D6D05">
              <w:rPr>
                <w:rFonts w:ascii="Arial" w:hAnsi="Arial" w:cs="Arial"/>
                <w:b/>
                <w:sz w:val="20"/>
                <w:szCs w:val="20"/>
              </w:rPr>
              <w:t xml:space="preserve"> and S</w:t>
            </w:r>
            <w:r w:rsidRPr="000D6D05">
              <w:rPr>
                <w:rFonts w:ascii="Arial" w:hAnsi="Arial" w:cs="Arial"/>
                <w:b/>
                <w:sz w:val="20"/>
                <w:szCs w:val="20"/>
              </w:rPr>
              <w:t>urn</w:t>
            </w:r>
            <w:r w:rsidR="00A8128B" w:rsidRPr="000D6D05">
              <w:rPr>
                <w:rFonts w:ascii="Arial" w:hAnsi="Arial" w:cs="Arial"/>
                <w:b/>
                <w:sz w:val="20"/>
                <w:szCs w:val="20"/>
              </w:rPr>
              <w:t xml:space="preserve">ame if </w:t>
            </w:r>
            <w:r w:rsidR="000D6D05" w:rsidRPr="000D6D05">
              <w:rPr>
                <w:rFonts w:ascii="Arial" w:hAnsi="Arial" w:cs="Arial"/>
                <w:b/>
                <w:sz w:val="20"/>
                <w:szCs w:val="20"/>
              </w:rPr>
              <w:t>Completing</w:t>
            </w:r>
            <w:r w:rsidR="00A8128B" w:rsidRPr="000D6D05">
              <w:rPr>
                <w:rFonts w:ascii="Arial" w:hAnsi="Arial" w:cs="Arial"/>
                <w:b/>
                <w:sz w:val="20"/>
                <w:szCs w:val="20"/>
              </w:rPr>
              <w:t xml:space="preserve"> on B</w:t>
            </w:r>
            <w:r w:rsidR="00C115D1" w:rsidRPr="000D6D05">
              <w:rPr>
                <w:rFonts w:ascii="Arial" w:hAnsi="Arial" w:cs="Arial"/>
                <w:b/>
                <w:sz w:val="20"/>
                <w:szCs w:val="20"/>
              </w:rPr>
              <w:t xml:space="preserve">ehalf of a Company: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FB4E01" w:rsidRPr="000D6D05" w14:paraId="3C4AA972" w14:textId="77777777" w:rsidTr="000D6D05">
        <w:trPr>
          <w:cantSplit/>
          <w:trHeight w:val="155"/>
        </w:trPr>
        <w:tc>
          <w:tcPr>
            <w:tcW w:w="11177" w:type="dxa"/>
            <w:gridSpan w:val="3"/>
            <w:shd w:val="clear" w:color="auto" w:fill="auto"/>
            <w:vAlign w:val="center"/>
          </w:tcPr>
          <w:p w14:paraId="0EE9D986" w14:textId="4D789E6F" w:rsidR="00FB4E01" w:rsidRPr="000D6D05" w:rsidRDefault="00FB4E01" w:rsidP="000D6D05">
            <w:pPr>
              <w:rPr>
                <w:rFonts w:ascii="Arial" w:hAnsi="Arial" w:cs="Arial"/>
                <w:b/>
                <w:sz w:val="20"/>
                <w:szCs w:val="20"/>
              </w:rPr>
            </w:pPr>
            <w:r w:rsidRPr="000D6D05">
              <w:rPr>
                <w:rFonts w:ascii="Arial" w:hAnsi="Arial" w:cs="Arial"/>
                <w:b/>
                <w:sz w:val="20"/>
                <w:szCs w:val="20"/>
              </w:rPr>
              <w:t>If you have made an application before, please provide the vehicle plate number</w:t>
            </w:r>
            <w:r w:rsidR="00C115D1" w:rsidRPr="000D6D05">
              <w:rPr>
                <w:rFonts w:ascii="Arial" w:hAnsi="Arial" w:cs="Arial"/>
                <w:b/>
                <w:sz w:val="20"/>
                <w:szCs w:val="20"/>
              </w:rPr>
              <w:t>/s</w:t>
            </w:r>
            <w:r w:rsidRPr="000D6D05">
              <w:rPr>
                <w:rFonts w:ascii="Arial" w:hAnsi="Arial" w:cs="Arial"/>
                <w:b/>
                <w:sz w:val="20"/>
                <w:szCs w:val="20"/>
              </w:rPr>
              <w:t xml:space="preserve"> here: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9622B2" w:rsidRPr="000D6D05" w14:paraId="70644F59" w14:textId="77777777" w:rsidTr="000D6D05">
        <w:trPr>
          <w:cantSplit/>
          <w:trHeight w:val="56"/>
        </w:trPr>
        <w:tc>
          <w:tcPr>
            <w:tcW w:w="11177" w:type="dxa"/>
            <w:gridSpan w:val="3"/>
            <w:shd w:val="clear" w:color="auto" w:fill="D9D9D9" w:themeFill="background1" w:themeFillShade="D9"/>
            <w:vAlign w:val="center"/>
          </w:tcPr>
          <w:p w14:paraId="175343FF" w14:textId="02A6FAF4" w:rsidR="009622B2" w:rsidRPr="000D6D05" w:rsidRDefault="00684B8B" w:rsidP="00EA4222">
            <w:pPr>
              <w:pStyle w:val="Heading2"/>
              <w:rPr>
                <w:rFonts w:ascii="Arial" w:hAnsi="Arial" w:cs="Arial"/>
                <w:sz w:val="20"/>
                <w:szCs w:val="20"/>
              </w:rPr>
            </w:pPr>
            <w:r w:rsidRPr="000D6D05">
              <w:rPr>
                <w:rFonts w:ascii="Arial" w:hAnsi="Arial" w:cs="Arial"/>
                <w:sz w:val="20"/>
                <w:szCs w:val="20"/>
              </w:rPr>
              <w:t>Current</w:t>
            </w:r>
            <w:r w:rsidR="00774A02" w:rsidRPr="000D6D05">
              <w:rPr>
                <w:rFonts w:ascii="Arial" w:hAnsi="Arial" w:cs="Arial"/>
                <w:sz w:val="20"/>
                <w:szCs w:val="20"/>
              </w:rPr>
              <w:t xml:space="preserve"> vehicle </w:t>
            </w:r>
            <w:r w:rsidR="00A8128B" w:rsidRPr="000D6D05">
              <w:rPr>
                <w:rFonts w:ascii="Arial" w:hAnsi="Arial" w:cs="Arial"/>
                <w:sz w:val="20"/>
                <w:szCs w:val="20"/>
              </w:rPr>
              <w:t>details</w:t>
            </w:r>
          </w:p>
        </w:tc>
      </w:tr>
      <w:tr w:rsidR="00774A02" w:rsidRPr="000D6D05" w14:paraId="1683ACDF" w14:textId="77777777" w:rsidTr="000D6D05">
        <w:trPr>
          <w:cantSplit/>
          <w:trHeight w:val="57"/>
        </w:trPr>
        <w:tc>
          <w:tcPr>
            <w:tcW w:w="11177" w:type="dxa"/>
            <w:gridSpan w:val="3"/>
            <w:shd w:val="clear" w:color="auto" w:fill="auto"/>
            <w:vAlign w:val="center"/>
          </w:tcPr>
          <w:p w14:paraId="5344EEA2" w14:textId="10030441" w:rsidR="00774A02" w:rsidRPr="000D6D05" w:rsidRDefault="00EA4222" w:rsidP="000D6D05">
            <w:pPr>
              <w:rPr>
                <w:rFonts w:ascii="Arial" w:hAnsi="Arial" w:cs="Arial"/>
                <w:sz w:val="20"/>
                <w:szCs w:val="20"/>
              </w:rPr>
            </w:pPr>
            <w:r>
              <w:rPr>
                <w:rFonts w:ascii="Arial" w:hAnsi="Arial" w:cs="Arial"/>
                <w:b/>
                <w:sz w:val="20"/>
                <w:szCs w:val="20"/>
              </w:rPr>
              <w:t>Licensing Authority (T</w:t>
            </w:r>
            <w:r w:rsidR="00774A02" w:rsidRPr="000D6D05">
              <w:rPr>
                <w:rFonts w:ascii="Arial" w:hAnsi="Arial" w:cs="Arial"/>
                <w:b/>
                <w:sz w:val="20"/>
                <w:szCs w:val="20"/>
              </w:rPr>
              <w:t>ick box):</w:t>
            </w:r>
            <w:r w:rsidR="00774A02" w:rsidRPr="000D6D05">
              <w:rPr>
                <w:rFonts w:ascii="Arial" w:hAnsi="Arial" w:cs="Arial"/>
                <w:sz w:val="20"/>
                <w:szCs w:val="20"/>
              </w:rPr>
              <w:t xml:space="preserve"> Eastleigh Borough Council </w:t>
            </w:r>
            <w:r w:rsidR="0089754F">
              <w:rPr>
                <w:rFonts w:ascii="Arial" w:hAnsi="Arial" w:cs="Arial"/>
                <w:sz w:val="22"/>
              </w:rPr>
              <w:fldChar w:fldCharType="begin">
                <w:ffData>
                  <w:name w:val="Check13"/>
                  <w:enabled/>
                  <w:calcOnExit w:val="0"/>
                  <w:checkBox>
                    <w:sizeAuto/>
                    <w:default w:val="0"/>
                  </w:checkBox>
                </w:ffData>
              </w:fldChar>
            </w:r>
            <w:bookmarkStart w:id="1" w:name="Check13"/>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bookmarkEnd w:id="1"/>
            <w:r w:rsidR="00C1529E" w:rsidRPr="000D6D05">
              <w:rPr>
                <w:rFonts w:ascii="Arial" w:hAnsi="Arial" w:cs="Arial"/>
                <w:sz w:val="20"/>
                <w:szCs w:val="20"/>
              </w:rPr>
              <w:t xml:space="preserve">  </w:t>
            </w:r>
            <w:r w:rsidR="00774A02" w:rsidRPr="000D6D05">
              <w:rPr>
                <w:rFonts w:ascii="Arial" w:hAnsi="Arial" w:cs="Arial"/>
                <w:sz w:val="20"/>
                <w:szCs w:val="20"/>
              </w:rPr>
              <w:t xml:space="preserve"> Southampton City Council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p>
        </w:tc>
      </w:tr>
      <w:tr w:rsidR="0003642E" w:rsidRPr="000D6D05" w14:paraId="0DDFFA7C" w14:textId="77777777" w:rsidTr="000D6D05">
        <w:trPr>
          <w:cantSplit/>
          <w:trHeight w:val="41"/>
        </w:trPr>
        <w:tc>
          <w:tcPr>
            <w:tcW w:w="11177" w:type="dxa"/>
            <w:gridSpan w:val="3"/>
            <w:shd w:val="clear" w:color="auto" w:fill="auto"/>
            <w:vAlign w:val="center"/>
          </w:tcPr>
          <w:p w14:paraId="548BAFB1" w14:textId="2CD3D644" w:rsidR="0003642E" w:rsidRPr="000D6D05" w:rsidRDefault="00B10082" w:rsidP="000D6D05">
            <w:pPr>
              <w:rPr>
                <w:rFonts w:ascii="Arial" w:hAnsi="Arial" w:cs="Arial"/>
                <w:b/>
                <w:sz w:val="20"/>
                <w:szCs w:val="20"/>
              </w:rPr>
            </w:pPr>
            <w:r w:rsidRPr="000D6D05">
              <w:rPr>
                <w:rFonts w:ascii="Arial" w:hAnsi="Arial" w:cs="Arial"/>
                <w:b/>
                <w:sz w:val="20"/>
                <w:szCs w:val="20"/>
              </w:rPr>
              <w:t>Licenc</w:t>
            </w:r>
            <w:r w:rsidR="00982AAD" w:rsidRPr="000D6D05">
              <w:rPr>
                <w:rFonts w:ascii="Arial" w:hAnsi="Arial" w:cs="Arial"/>
                <w:b/>
                <w:sz w:val="20"/>
                <w:szCs w:val="20"/>
              </w:rPr>
              <w:t>e</w:t>
            </w:r>
            <w:r w:rsidR="00EA4222">
              <w:rPr>
                <w:rFonts w:ascii="Arial" w:hAnsi="Arial" w:cs="Arial"/>
                <w:b/>
                <w:sz w:val="20"/>
                <w:szCs w:val="20"/>
              </w:rPr>
              <w:t xml:space="preserve"> Type (T</w:t>
            </w:r>
            <w:r w:rsidR="0003642E" w:rsidRPr="000D6D05">
              <w:rPr>
                <w:rFonts w:ascii="Arial" w:hAnsi="Arial" w:cs="Arial"/>
                <w:b/>
                <w:sz w:val="20"/>
                <w:szCs w:val="20"/>
              </w:rPr>
              <w:t xml:space="preserve">ick box):          </w:t>
            </w:r>
            <w:r w:rsidR="00AA4D0F" w:rsidRPr="000D6D05">
              <w:rPr>
                <w:rFonts w:ascii="Arial" w:hAnsi="Arial" w:cs="Arial"/>
                <w:b/>
                <w:sz w:val="20"/>
                <w:szCs w:val="20"/>
              </w:rPr>
              <w:t xml:space="preserve"> </w:t>
            </w:r>
            <w:r w:rsidR="0003642E" w:rsidRPr="000D6D05">
              <w:rPr>
                <w:rFonts w:ascii="Arial" w:hAnsi="Arial" w:cs="Arial"/>
                <w:b/>
                <w:sz w:val="20"/>
                <w:szCs w:val="20"/>
              </w:rPr>
              <w:t xml:space="preserve"> </w:t>
            </w:r>
            <w:r w:rsidR="0003642E" w:rsidRPr="000D6D05">
              <w:rPr>
                <w:rFonts w:ascii="Arial" w:hAnsi="Arial" w:cs="Arial"/>
                <w:sz w:val="20"/>
                <w:szCs w:val="20"/>
              </w:rPr>
              <w:t>Hackney Carriage</w:t>
            </w:r>
            <w:r w:rsidR="0003642E" w:rsidRPr="000D6D05">
              <w:rPr>
                <w:rFonts w:ascii="Arial" w:hAnsi="Arial" w:cs="Arial"/>
                <w:b/>
                <w:sz w:val="20"/>
                <w:szCs w:val="20"/>
              </w:rPr>
              <w:t xml:space="preserve">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0003642E" w:rsidRPr="000D6D05">
              <w:rPr>
                <w:rFonts w:ascii="Arial" w:eastAsia="MS Gothic" w:hAnsi="Arial" w:cs="Arial"/>
                <w:sz w:val="20"/>
                <w:szCs w:val="20"/>
              </w:rPr>
              <w:t xml:space="preserve">        </w:t>
            </w:r>
            <w:r w:rsidR="00AA4D0F" w:rsidRPr="000D6D05">
              <w:rPr>
                <w:rFonts w:ascii="Arial" w:eastAsia="MS Gothic" w:hAnsi="Arial" w:cs="Arial"/>
                <w:sz w:val="20"/>
                <w:szCs w:val="20"/>
              </w:rPr>
              <w:t xml:space="preserve"> </w:t>
            </w:r>
            <w:r w:rsidR="00B32CE6">
              <w:rPr>
                <w:rFonts w:ascii="Arial" w:eastAsia="MS Gothic" w:hAnsi="Arial" w:cs="Arial"/>
                <w:sz w:val="20"/>
                <w:szCs w:val="20"/>
              </w:rPr>
              <w:t xml:space="preserve">        </w:t>
            </w:r>
            <w:r w:rsidR="0003642E" w:rsidRPr="000D6D05">
              <w:rPr>
                <w:rFonts w:ascii="Arial" w:hAnsi="Arial" w:cs="Arial"/>
                <w:sz w:val="20"/>
                <w:szCs w:val="20"/>
              </w:rPr>
              <w:t>Private Hire</w:t>
            </w:r>
            <w:r w:rsidR="0003642E" w:rsidRPr="000D6D05">
              <w:rPr>
                <w:rFonts w:ascii="Arial" w:eastAsia="MS Gothic" w:hAnsi="Arial" w:cs="Arial"/>
                <w:sz w:val="20"/>
                <w:szCs w:val="20"/>
              </w:rPr>
              <w:t xml:space="preserve">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p>
        </w:tc>
      </w:tr>
      <w:tr w:rsidR="00774A02" w:rsidRPr="000D6D05" w14:paraId="63FC916C" w14:textId="77777777" w:rsidTr="000D6D05">
        <w:trPr>
          <w:cantSplit/>
          <w:trHeight w:val="212"/>
        </w:trPr>
        <w:tc>
          <w:tcPr>
            <w:tcW w:w="11177" w:type="dxa"/>
            <w:gridSpan w:val="3"/>
            <w:shd w:val="clear" w:color="auto" w:fill="auto"/>
            <w:vAlign w:val="center"/>
          </w:tcPr>
          <w:p w14:paraId="64993113" w14:textId="651A9677" w:rsidR="00774A02" w:rsidRPr="000D6D05" w:rsidRDefault="00982AAD" w:rsidP="000D6D05">
            <w:pPr>
              <w:rPr>
                <w:rFonts w:ascii="Arial" w:hAnsi="Arial" w:cs="Arial"/>
                <w:b/>
                <w:sz w:val="20"/>
                <w:szCs w:val="20"/>
              </w:rPr>
            </w:pPr>
            <w:r w:rsidRPr="000D6D05">
              <w:rPr>
                <w:rFonts w:ascii="Arial" w:hAnsi="Arial" w:cs="Arial"/>
                <w:b/>
                <w:sz w:val="20"/>
                <w:szCs w:val="20"/>
              </w:rPr>
              <w:t xml:space="preserve">Current </w:t>
            </w:r>
            <w:r w:rsidR="008F17B3" w:rsidRPr="000D6D05">
              <w:rPr>
                <w:rFonts w:ascii="Arial" w:hAnsi="Arial" w:cs="Arial"/>
                <w:b/>
                <w:sz w:val="20"/>
                <w:szCs w:val="20"/>
              </w:rPr>
              <w:t xml:space="preserve">Vehicle </w:t>
            </w:r>
            <w:r w:rsidR="00774A02" w:rsidRPr="000D6D05">
              <w:rPr>
                <w:rFonts w:ascii="Arial" w:hAnsi="Arial" w:cs="Arial"/>
                <w:b/>
                <w:sz w:val="20"/>
                <w:szCs w:val="20"/>
              </w:rPr>
              <w:t xml:space="preserve">Plate Number: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noProof/>
                <w:sz w:val="22"/>
              </w:rPr>
              <w:t> </w:t>
            </w:r>
            <w:r w:rsidR="0089754F">
              <w:rPr>
                <w:rFonts w:ascii="Arial" w:hAnsi="Arial" w:cs="Arial"/>
                <w:noProof/>
                <w:sz w:val="22"/>
              </w:rPr>
              <w:t> </w:t>
            </w:r>
            <w:r w:rsidR="0089754F">
              <w:rPr>
                <w:rFonts w:ascii="Arial" w:hAnsi="Arial" w:cs="Arial"/>
                <w:noProof/>
                <w:sz w:val="22"/>
              </w:rPr>
              <w:t> </w:t>
            </w:r>
            <w:r w:rsidR="0089754F">
              <w:rPr>
                <w:rFonts w:ascii="Arial" w:hAnsi="Arial" w:cs="Arial"/>
                <w:noProof/>
                <w:sz w:val="22"/>
              </w:rPr>
              <w:t> </w:t>
            </w:r>
            <w:r w:rsidR="0089754F">
              <w:rPr>
                <w:rFonts w:ascii="Arial" w:hAnsi="Arial" w:cs="Arial"/>
                <w:noProof/>
                <w:sz w:val="22"/>
              </w:rPr>
              <w:t> </w:t>
            </w:r>
            <w:r w:rsidR="0089754F">
              <w:rPr>
                <w:rFonts w:ascii="Arial" w:hAnsi="Arial" w:cs="Arial"/>
                <w:sz w:val="22"/>
              </w:rPr>
              <w:fldChar w:fldCharType="end"/>
            </w:r>
          </w:p>
        </w:tc>
      </w:tr>
      <w:tr w:rsidR="008E2D89" w:rsidRPr="000D6D05" w14:paraId="0E3C68D5" w14:textId="77777777" w:rsidTr="000D6D05">
        <w:trPr>
          <w:cantSplit/>
          <w:trHeight w:val="165"/>
        </w:trPr>
        <w:tc>
          <w:tcPr>
            <w:tcW w:w="11177" w:type="dxa"/>
            <w:gridSpan w:val="3"/>
            <w:shd w:val="clear" w:color="auto" w:fill="auto"/>
            <w:vAlign w:val="center"/>
          </w:tcPr>
          <w:p w14:paraId="55468A81" w14:textId="34DE6A9C" w:rsidR="008E2D89" w:rsidRPr="000D6D05" w:rsidRDefault="00EA4222" w:rsidP="00EA4222">
            <w:pPr>
              <w:rPr>
                <w:rFonts w:ascii="Arial" w:hAnsi="Arial" w:cs="Arial"/>
                <w:b/>
                <w:sz w:val="20"/>
                <w:szCs w:val="20"/>
              </w:rPr>
            </w:pPr>
            <w:r>
              <w:rPr>
                <w:rFonts w:ascii="Arial" w:hAnsi="Arial" w:cs="Arial"/>
                <w:b/>
                <w:sz w:val="20"/>
                <w:szCs w:val="20"/>
              </w:rPr>
              <w:t>T</w:t>
            </w:r>
            <w:r w:rsidR="008E2D89" w:rsidRPr="00EA4222">
              <w:rPr>
                <w:rFonts w:ascii="Arial" w:hAnsi="Arial" w:cs="Arial"/>
                <w:b/>
                <w:sz w:val="20"/>
                <w:szCs w:val="20"/>
              </w:rPr>
              <w:t>ick to confirm</w:t>
            </w:r>
            <w:r w:rsidR="00982AAD" w:rsidRPr="00EA4222">
              <w:rPr>
                <w:rFonts w:ascii="Arial" w:hAnsi="Arial" w:cs="Arial"/>
                <w:b/>
                <w:sz w:val="20"/>
                <w:szCs w:val="20"/>
              </w:rPr>
              <w:t xml:space="preserve"> the vehicle has been licensed by Southampton City Council or Eastleigh Borough Council as a hackney carriage or private hire vehicle for 12 months and has driven at least 8,000 miles</w:t>
            </w:r>
            <w:r w:rsidR="00B80556" w:rsidRPr="00EA4222">
              <w:rPr>
                <w:rFonts w:ascii="Arial" w:hAnsi="Arial" w:cs="Arial"/>
                <w:b/>
                <w:sz w:val="20"/>
                <w:szCs w:val="20"/>
              </w:rPr>
              <w:t xml:space="preserve"> in that period</w:t>
            </w:r>
            <w:r w:rsidR="00982AAD" w:rsidRPr="000D6D05">
              <w:rPr>
                <w:rFonts w:ascii="Arial" w:hAnsi="Arial" w:cs="Arial"/>
                <w:sz w:val="20"/>
                <w:szCs w:val="20"/>
              </w:rPr>
              <w:t xml:space="preserve">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p>
        </w:tc>
      </w:tr>
      <w:tr w:rsidR="00B80556" w:rsidRPr="000D6D05" w14:paraId="19A0B796" w14:textId="77777777" w:rsidTr="00EA4222">
        <w:trPr>
          <w:cantSplit/>
          <w:trHeight w:val="41"/>
        </w:trPr>
        <w:tc>
          <w:tcPr>
            <w:tcW w:w="5098" w:type="dxa"/>
            <w:shd w:val="clear" w:color="auto" w:fill="auto"/>
            <w:vAlign w:val="center"/>
          </w:tcPr>
          <w:p w14:paraId="3A5C893D" w14:textId="56945144" w:rsidR="00B80556" w:rsidRPr="000D6D05" w:rsidRDefault="00B80556" w:rsidP="000D6D05">
            <w:pPr>
              <w:rPr>
                <w:rFonts w:ascii="Arial" w:hAnsi="Arial" w:cs="Arial"/>
                <w:b/>
                <w:sz w:val="20"/>
                <w:szCs w:val="20"/>
              </w:rPr>
            </w:pPr>
            <w:r w:rsidRPr="000D6D05">
              <w:rPr>
                <w:rFonts w:ascii="Arial" w:hAnsi="Arial" w:cs="Arial"/>
                <w:b/>
                <w:sz w:val="20"/>
                <w:szCs w:val="20"/>
              </w:rPr>
              <w:t xml:space="preserve">Vehicle Make: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c>
          <w:tcPr>
            <w:tcW w:w="6079" w:type="dxa"/>
            <w:gridSpan w:val="2"/>
            <w:shd w:val="clear" w:color="auto" w:fill="auto"/>
            <w:vAlign w:val="center"/>
          </w:tcPr>
          <w:p w14:paraId="1BE775D9" w14:textId="12FE7D3D" w:rsidR="00B80556" w:rsidRPr="000D6D05" w:rsidRDefault="00B80556" w:rsidP="000D6D05">
            <w:pPr>
              <w:rPr>
                <w:rFonts w:ascii="Arial" w:hAnsi="Arial" w:cs="Arial"/>
                <w:b/>
                <w:sz w:val="20"/>
                <w:szCs w:val="20"/>
              </w:rPr>
            </w:pPr>
            <w:r w:rsidRPr="000D6D05">
              <w:rPr>
                <w:rFonts w:ascii="Arial" w:hAnsi="Arial" w:cs="Arial"/>
                <w:b/>
                <w:sz w:val="20"/>
                <w:szCs w:val="20"/>
              </w:rPr>
              <w:t xml:space="preserve">Vehicle Model: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B80556" w:rsidRPr="000D6D05" w14:paraId="1BCFFAE9" w14:textId="77777777" w:rsidTr="000D6D05">
        <w:trPr>
          <w:cantSplit/>
          <w:trHeight w:val="244"/>
        </w:trPr>
        <w:tc>
          <w:tcPr>
            <w:tcW w:w="11177" w:type="dxa"/>
            <w:gridSpan w:val="3"/>
            <w:shd w:val="clear" w:color="auto" w:fill="auto"/>
            <w:vAlign w:val="center"/>
          </w:tcPr>
          <w:p w14:paraId="70C6F5C8" w14:textId="48175757" w:rsidR="00B80556" w:rsidRPr="000D6D05" w:rsidRDefault="00B80556" w:rsidP="000D6D05">
            <w:pPr>
              <w:rPr>
                <w:rFonts w:ascii="Arial" w:hAnsi="Arial" w:cs="Arial"/>
                <w:b/>
                <w:sz w:val="20"/>
                <w:szCs w:val="20"/>
              </w:rPr>
            </w:pPr>
            <w:r w:rsidRPr="000D6D05">
              <w:rPr>
                <w:rFonts w:ascii="Arial" w:hAnsi="Arial" w:cs="Arial"/>
                <w:b/>
                <w:sz w:val="20"/>
                <w:szCs w:val="20"/>
              </w:rPr>
              <w:t xml:space="preserve">Vehicle Registration </w:t>
            </w:r>
            <w:r w:rsidRPr="00EA4222">
              <w:rPr>
                <w:rFonts w:ascii="Arial" w:hAnsi="Arial" w:cs="Arial"/>
                <w:b/>
                <w:i/>
                <w:sz w:val="20"/>
                <w:szCs w:val="20"/>
              </w:rPr>
              <w:t>or</w:t>
            </w:r>
            <w:r w:rsidRPr="000D6D05">
              <w:rPr>
                <w:rFonts w:ascii="Arial" w:hAnsi="Arial" w:cs="Arial"/>
                <w:b/>
                <w:sz w:val="20"/>
                <w:szCs w:val="20"/>
              </w:rPr>
              <w:t xml:space="preserve"> Year</w:t>
            </w:r>
            <w:r w:rsidR="00A8128B" w:rsidRPr="000D6D05">
              <w:rPr>
                <w:rFonts w:ascii="Arial" w:hAnsi="Arial" w:cs="Arial"/>
                <w:b/>
                <w:sz w:val="20"/>
                <w:szCs w:val="20"/>
              </w:rPr>
              <w:t xml:space="preserve"> and Month</w:t>
            </w:r>
            <w:r w:rsidRPr="000D6D05">
              <w:rPr>
                <w:rFonts w:ascii="Arial" w:hAnsi="Arial" w:cs="Arial"/>
                <w:b/>
                <w:sz w:val="20"/>
                <w:szCs w:val="20"/>
              </w:rPr>
              <w:t xml:space="preserve"> of </w:t>
            </w:r>
            <w:r w:rsidR="00EA4222">
              <w:rPr>
                <w:rFonts w:ascii="Arial" w:hAnsi="Arial" w:cs="Arial"/>
                <w:b/>
                <w:sz w:val="20"/>
                <w:szCs w:val="20"/>
              </w:rPr>
              <w:t xml:space="preserve">Vehicle </w:t>
            </w:r>
            <w:r w:rsidRPr="000D6D05">
              <w:rPr>
                <w:rFonts w:ascii="Arial" w:hAnsi="Arial" w:cs="Arial"/>
                <w:b/>
                <w:sz w:val="20"/>
                <w:szCs w:val="20"/>
              </w:rPr>
              <w:t>First Registration:</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982AAD" w:rsidRPr="000D6D05" w14:paraId="0B585D7C" w14:textId="77777777" w:rsidTr="000D6D05">
        <w:trPr>
          <w:cantSplit/>
          <w:trHeight w:val="137"/>
        </w:trPr>
        <w:tc>
          <w:tcPr>
            <w:tcW w:w="11177" w:type="dxa"/>
            <w:gridSpan w:val="3"/>
            <w:shd w:val="clear" w:color="auto" w:fill="auto"/>
            <w:vAlign w:val="center"/>
          </w:tcPr>
          <w:p w14:paraId="0272DB6C" w14:textId="40DB36F7" w:rsidR="00982AAD" w:rsidRPr="000D6D05" w:rsidRDefault="00EA4222" w:rsidP="000D6D05">
            <w:pPr>
              <w:rPr>
                <w:rFonts w:ascii="Arial" w:hAnsi="Arial" w:cs="Arial"/>
                <w:b/>
                <w:sz w:val="20"/>
                <w:szCs w:val="20"/>
              </w:rPr>
            </w:pPr>
            <w:r>
              <w:rPr>
                <w:rFonts w:ascii="Arial" w:hAnsi="Arial" w:cs="Arial"/>
                <w:b/>
                <w:sz w:val="20"/>
                <w:szCs w:val="20"/>
              </w:rPr>
              <w:t>Fuel Type (T</w:t>
            </w:r>
            <w:r w:rsidR="00B80556" w:rsidRPr="000D6D05">
              <w:rPr>
                <w:rFonts w:ascii="Arial" w:hAnsi="Arial" w:cs="Arial"/>
                <w:b/>
                <w:sz w:val="20"/>
                <w:szCs w:val="20"/>
              </w:rPr>
              <w:t>ick box):</w:t>
            </w:r>
            <w:r w:rsidR="00B80556" w:rsidRPr="000D6D05">
              <w:rPr>
                <w:rFonts w:ascii="Arial" w:hAnsi="Arial" w:cs="Arial"/>
                <w:sz w:val="20"/>
                <w:szCs w:val="20"/>
              </w:rPr>
              <w:t xml:space="preserve"> Diesel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00B80556" w:rsidRPr="000D6D05">
              <w:rPr>
                <w:rFonts w:ascii="Arial" w:hAnsi="Arial" w:cs="Arial"/>
                <w:sz w:val="20"/>
                <w:szCs w:val="20"/>
              </w:rPr>
              <w:t xml:space="preserve">               Petrol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p>
        </w:tc>
      </w:tr>
      <w:tr w:rsidR="00B32CE6" w:rsidRPr="000D6D05" w14:paraId="61CF65ED" w14:textId="77777777" w:rsidTr="000D6D05">
        <w:trPr>
          <w:cantSplit/>
          <w:trHeight w:val="137"/>
        </w:trPr>
        <w:tc>
          <w:tcPr>
            <w:tcW w:w="11177" w:type="dxa"/>
            <w:gridSpan w:val="3"/>
            <w:shd w:val="clear" w:color="auto" w:fill="auto"/>
            <w:vAlign w:val="center"/>
          </w:tcPr>
          <w:p w14:paraId="705757C7" w14:textId="2D41B051" w:rsidR="00B32CE6" w:rsidRPr="000D6D05" w:rsidRDefault="00EA4222" w:rsidP="000D6D05">
            <w:pPr>
              <w:rPr>
                <w:rFonts w:ascii="Arial" w:hAnsi="Arial" w:cs="Arial"/>
                <w:b/>
                <w:sz w:val="20"/>
                <w:szCs w:val="20"/>
              </w:rPr>
            </w:pPr>
            <w:r>
              <w:rPr>
                <w:rFonts w:ascii="Arial" w:hAnsi="Arial" w:cs="Arial"/>
                <w:b/>
                <w:sz w:val="20"/>
                <w:szCs w:val="20"/>
              </w:rPr>
              <w:t xml:space="preserve">Total </w:t>
            </w:r>
            <w:r w:rsidR="00B32CE6">
              <w:rPr>
                <w:rFonts w:ascii="Arial" w:hAnsi="Arial" w:cs="Arial"/>
                <w:b/>
                <w:sz w:val="20"/>
                <w:szCs w:val="20"/>
              </w:rPr>
              <w:t>Mileage</w:t>
            </w:r>
            <w:r>
              <w:rPr>
                <w:rFonts w:ascii="Arial" w:hAnsi="Arial" w:cs="Arial"/>
                <w:b/>
                <w:sz w:val="20"/>
                <w:szCs w:val="20"/>
              </w:rPr>
              <w:t xml:space="preserve"> for the Previous 12 months</w:t>
            </w:r>
            <w:r w:rsidR="00B32CE6">
              <w:rPr>
                <w:rFonts w:ascii="Arial" w:hAnsi="Arial" w:cs="Arial"/>
                <w:b/>
                <w:sz w:val="20"/>
                <w:szCs w:val="20"/>
              </w:rPr>
              <w:t xml:space="preserve">: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0077BD" w:rsidRPr="000D6D05" w14:paraId="6046B885" w14:textId="77777777" w:rsidTr="00EA4222">
        <w:trPr>
          <w:cantSplit/>
          <w:trHeight w:val="41"/>
        </w:trPr>
        <w:tc>
          <w:tcPr>
            <w:tcW w:w="11177" w:type="dxa"/>
            <w:gridSpan w:val="3"/>
            <w:shd w:val="clear" w:color="auto" w:fill="D9D9D9" w:themeFill="background1" w:themeFillShade="D9"/>
            <w:vAlign w:val="center"/>
          </w:tcPr>
          <w:p w14:paraId="70D96D65" w14:textId="24A92E82" w:rsidR="000077BD" w:rsidRPr="000D6D05" w:rsidRDefault="00377E44" w:rsidP="000D6D05">
            <w:pPr>
              <w:pStyle w:val="Heading2"/>
              <w:rPr>
                <w:rFonts w:ascii="Arial" w:hAnsi="Arial" w:cs="Arial"/>
                <w:sz w:val="20"/>
                <w:szCs w:val="20"/>
              </w:rPr>
            </w:pPr>
            <w:r w:rsidRPr="000D6D05">
              <w:rPr>
                <w:rFonts w:ascii="Arial" w:hAnsi="Arial" w:cs="Arial"/>
                <w:sz w:val="20"/>
                <w:szCs w:val="20"/>
              </w:rPr>
              <w:t>pROPOSED</w:t>
            </w:r>
            <w:r w:rsidR="00774A02" w:rsidRPr="000D6D05">
              <w:rPr>
                <w:rFonts w:ascii="Arial" w:hAnsi="Arial" w:cs="Arial"/>
                <w:sz w:val="20"/>
                <w:szCs w:val="20"/>
              </w:rPr>
              <w:t xml:space="preserve"> VEHICLE </w:t>
            </w:r>
            <w:r w:rsidR="00A8128B" w:rsidRPr="000D6D05">
              <w:rPr>
                <w:rFonts w:ascii="Arial" w:hAnsi="Arial" w:cs="Arial"/>
                <w:sz w:val="20"/>
                <w:szCs w:val="20"/>
              </w:rPr>
              <w:t xml:space="preserve">details </w:t>
            </w:r>
            <w:r w:rsidR="00774A02" w:rsidRPr="000D6D05">
              <w:rPr>
                <w:rFonts w:ascii="Arial" w:hAnsi="Arial" w:cs="Arial"/>
                <w:sz w:val="20"/>
                <w:szCs w:val="20"/>
              </w:rPr>
              <w:t>(REPLACEMENT FOR CURRENT VEHICLE)</w:t>
            </w:r>
          </w:p>
        </w:tc>
      </w:tr>
      <w:tr w:rsidR="00885C25" w:rsidRPr="000D6D05" w14:paraId="5C3B89BA" w14:textId="77777777" w:rsidTr="004D3085">
        <w:trPr>
          <w:cantSplit/>
          <w:trHeight w:val="50"/>
        </w:trPr>
        <w:tc>
          <w:tcPr>
            <w:tcW w:w="5098" w:type="dxa"/>
            <w:shd w:val="clear" w:color="auto" w:fill="auto"/>
            <w:vAlign w:val="center"/>
          </w:tcPr>
          <w:p w14:paraId="1421B7D6" w14:textId="4C15DFA1" w:rsidR="00885C25" w:rsidRPr="000D6D05" w:rsidRDefault="00B80556" w:rsidP="000D6D05">
            <w:pPr>
              <w:rPr>
                <w:rFonts w:ascii="Arial" w:hAnsi="Arial" w:cs="Arial"/>
                <w:b/>
                <w:sz w:val="20"/>
                <w:szCs w:val="20"/>
              </w:rPr>
            </w:pPr>
            <w:r w:rsidRPr="000D6D05">
              <w:rPr>
                <w:rFonts w:ascii="Arial" w:hAnsi="Arial" w:cs="Arial"/>
                <w:b/>
                <w:sz w:val="20"/>
                <w:szCs w:val="20"/>
              </w:rPr>
              <w:t xml:space="preserve">Vehicle </w:t>
            </w:r>
            <w:r w:rsidR="00885C25" w:rsidRPr="000D6D05">
              <w:rPr>
                <w:rFonts w:ascii="Arial" w:hAnsi="Arial" w:cs="Arial"/>
                <w:b/>
                <w:sz w:val="20"/>
                <w:szCs w:val="20"/>
              </w:rPr>
              <w:t xml:space="preserve">Make: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c>
          <w:tcPr>
            <w:tcW w:w="6079" w:type="dxa"/>
            <w:gridSpan w:val="2"/>
            <w:shd w:val="clear" w:color="auto" w:fill="auto"/>
            <w:vAlign w:val="center"/>
          </w:tcPr>
          <w:p w14:paraId="6C964755" w14:textId="7E30F2E9" w:rsidR="00885C25" w:rsidRPr="000D6D05" w:rsidRDefault="00B80556" w:rsidP="000D6D05">
            <w:pPr>
              <w:rPr>
                <w:rFonts w:ascii="Arial" w:hAnsi="Arial" w:cs="Arial"/>
                <w:b/>
                <w:sz w:val="20"/>
                <w:szCs w:val="20"/>
              </w:rPr>
            </w:pPr>
            <w:r w:rsidRPr="000D6D05">
              <w:rPr>
                <w:rFonts w:ascii="Arial" w:hAnsi="Arial" w:cs="Arial"/>
                <w:b/>
                <w:sz w:val="20"/>
                <w:szCs w:val="20"/>
              </w:rPr>
              <w:t xml:space="preserve">Vehicle </w:t>
            </w:r>
            <w:r w:rsidR="00885C25" w:rsidRPr="000D6D05">
              <w:rPr>
                <w:rFonts w:ascii="Arial" w:hAnsi="Arial" w:cs="Arial"/>
                <w:b/>
                <w:sz w:val="20"/>
                <w:szCs w:val="20"/>
              </w:rPr>
              <w:t>Model</w:t>
            </w:r>
            <w:r w:rsidR="008E2D89" w:rsidRPr="000D6D05">
              <w:rPr>
                <w:rFonts w:ascii="Arial" w:hAnsi="Arial" w:cs="Arial"/>
                <w:b/>
                <w:sz w:val="20"/>
                <w:szCs w:val="20"/>
              </w:rPr>
              <w:t>:</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B80556" w:rsidRPr="000D6D05" w14:paraId="01CB9A5E" w14:textId="77777777" w:rsidTr="00EA4222">
        <w:trPr>
          <w:cantSplit/>
          <w:trHeight w:val="139"/>
        </w:trPr>
        <w:tc>
          <w:tcPr>
            <w:tcW w:w="11177" w:type="dxa"/>
            <w:gridSpan w:val="3"/>
            <w:shd w:val="clear" w:color="auto" w:fill="auto"/>
            <w:vAlign w:val="center"/>
          </w:tcPr>
          <w:p w14:paraId="1EC4DFD4" w14:textId="36E3C32A" w:rsidR="00B80556" w:rsidRPr="000D6D05" w:rsidRDefault="00B80556" w:rsidP="000D6D05">
            <w:pPr>
              <w:rPr>
                <w:rFonts w:ascii="Arial" w:hAnsi="Arial" w:cs="Arial"/>
                <w:b/>
                <w:sz w:val="20"/>
                <w:szCs w:val="20"/>
              </w:rPr>
            </w:pPr>
            <w:r w:rsidRPr="000D6D05">
              <w:rPr>
                <w:rFonts w:ascii="Arial" w:hAnsi="Arial" w:cs="Arial"/>
                <w:b/>
                <w:sz w:val="20"/>
                <w:szCs w:val="20"/>
              </w:rPr>
              <w:t xml:space="preserve">Vehicle Registration </w:t>
            </w:r>
            <w:r w:rsidRPr="00EA4222">
              <w:rPr>
                <w:rFonts w:ascii="Arial" w:hAnsi="Arial" w:cs="Arial"/>
                <w:b/>
                <w:i/>
                <w:sz w:val="20"/>
                <w:szCs w:val="20"/>
              </w:rPr>
              <w:t>or</w:t>
            </w:r>
            <w:r w:rsidRPr="000D6D05">
              <w:rPr>
                <w:rFonts w:ascii="Arial" w:hAnsi="Arial" w:cs="Arial"/>
                <w:b/>
                <w:sz w:val="20"/>
                <w:szCs w:val="20"/>
              </w:rPr>
              <w:t xml:space="preserve"> Year </w:t>
            </w:r>
            <w:r w:rsidR="00A8128B" w:rsidRPr="000D6D05">
              <w:rPr>
                <w:rFonts w:ascii="Arial" w:hAnsi="Arial" w:cs="Arial"/>
                <w:b/>
                <w:sz w:val="20"/>
                <w:szCs w:val="20"/>
              </w:rPr>
              <w:t xml:space="preserve">and Month </w:t>
            </w:r>
            <w:r w:rsidRPr="000D6D05">
              <w:rPr>
                <w:rFonts w:ascii="Arial" w:hAnsi="Arial" w:cs="Arial"/>
                <w:b/>
                <w:sz w:val="20"/>
                <w:szCs w:val="20"/>
              </w:rPr>
              <w:t>of</w:t>
            </w:r>
            <w:r w:rsidR="00EA4222">
              <w:rPr>
                <w:rFonts w:ascii="Arial" w:hAnsi="Arial" w:cs="Arial"/>
                <w:b/>
                <w:sz w:val="20"/>
                <w:szCs w:val="20"/>
              </w:rPr>
              <w:t xml:space="preserve"> Vehicle</w:t>
            </w:r>
            <w:r w:rsidRPr="000D6D05">
              <w:rPr>
                <w:rFonts w:ascii="Arial" w:hAnsi="Arial" w:cs="Arial"/>
                <w:b/>
                <w:sz w:val="20"/>
                <w:szCs w:val="20"/>
              </w:rPr>
              <w:t xml:space="preserve"> First Registration:</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r w:rsidR="00774A02" w:rsidRPr="000D6D05" w14:paraId="34B4837E" w14:textId="77777777" w:rsidTr="004D3085">
        <w:trPr>
          <w:cantSplit/>
          <w:trHeight w:val="1694"/>
        </w:trPr>
        <w:tc>
          <w:tcPr>
            <w:tcW w:w="11177" w:type="dxa"/>
            <w:gridSpan w:val="3"/>
            <w:shd w:val="clear" w:color="auto" w:fill="auto"/>
            <w:vAlign w:val="center"/>
          </w:tcPr>
          <w:p w14:paraId="77D9C357" w14:textId="011FB515" w:rsidR="00377E44" w:rsidRPr="000D6D05" w:rsidRDefault="00EA4222" w:rsidP="000D6D05">
            <w:pPr>
              <w:rPr>
                <w:rFonts w:ascii="Arial" w:hAnsi="Arial" w:cs="Arial"/>
                <w:b/>
                <w:sz w:val="20"/>
                <w:szCs w:val="20"/>
              </w:rPr>
            </w:pPr>
            <w:r>
              <w:rPr>
                <w:rFonts w:ascii="Arial" w:hAnsi="Arial" w:cs="Arial"/>
                <w:b/>
                <w:sz w:val="20"/>
                <w:szCs w:val="20"/>
              </w:rPr>
              <w:t>Fuel Type (T</w:t>
            </w:r>
            <w:r w:rsidR="00774A02" w:rsidRPr="000D6D05">
              <w:rPr>
                <w:rFonts w:ascii="Arial" w:hAnsi="Arial" w:cs="Arial"/>
                <w:b/>
                <w:sz w:val="20"/>
                <w:szCs w:val="20"/>
              </w:rPr>
              <w:t>ick box)</w:t>
            </w:r>
            <w:r>
              <w:rPr>
                <w:rFonts w:ascii="Arial" w:hAnsi="Arial" w:cs="Arial"/>
                <w:b/>
                <w:sz w:val="20"/>
                <w:szCs w:val="20"/>
              </w:rPr>
              <w:t>:</w:t>
            </w:r>
            <w:r w:rsidR="00F76E24" w:rsidRPr="000D6D05">
              <w:rPr>
                <w:rFonts w:ascii="Arial" w:hAnsi="Arial" w:cs="Arial"/>
                <w:b/>
                <w:sz w:val="20"/>
                <w:szCs w:val="20"/>
              </w:rPr>
              <w:t xml:space="preserve"> </w:t>
            </w:r>
          </w:p>
          <w:p w14:paraId="4C9CCC0C" w14:textId="619E27FA" w:rsidR="00982AAD" w:rsidRPr="000D6D05" w:rsidRDefault="00DD69B9" w:rsidP="00EA4222">
            <w:pPr>
              <w:ind w:left="720"/>
              <w:rPr>
                <w:rFonts w:ascii="Arial" w:eastAsia="MS Gothic" w:hAnsi="Arial" w:cs="Arial"/>
                <w:sz w:val="20"/>
                <w:szCs w:val="20"/>
              </w:rPr>
            </w:pPr>
            <w:r w:rsidRPr="000D6D05">
              <w:rPr>
                <w:rFonts w:ascii="Arial" w:hAnsi="Arial" w:cs="Arial"/>
                <w:sz w:val="20"/>
                <w:szCs w:val="20"/>
              </w:rPr>
              <w:t xml:space="preserve">Full </w:t>
            </w:r>
            <w:r w:rsidR="00774A02" w:rsidRPr="000D6D05">
              <w:rPr>
                <w:rFonts w:ascii="Arial" w:hAnsi="Arial" w:cs="Arial"/>
                <w:sz w:val="20"/>
                <w:szCs w:val="20"/>
              </w:rPr>
              <w:t>Electric</w:t>
            </w:r>
            <w:r w:rsidR="00F76E24" w:rsidRPr="000D6D05">
              <w:rPr>
                <w:rFonts w:ascii="Arial" w:hAnsi="Arial" w:cs="Arial"/>
                <w:sz w:val="20"/>
                <w:szCs w:val="20"/>
              </w:rPr>
              <w:t xml:space="preserve">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00C115D1" w:rsidRPr="000D6D05">
              <w:rPr>
                <w:rFonts w:ascii="Arial" w:eastAsia="MS Gothic" w:hAnsi="Arial" w:cs="Arial"/>
                <w:sz w:val="20"/>
                <w:szCs w:val="20"/>
              </w:rPr>
              <w:t xml:space="preserve"> </w:t>
            </w:r>
          </w:p>
          <w:p w14:paraId="55B2E6DB" w14:textId="77053FE3" w:rsidR="00982AAD" w:rsidRPr="000D6D05" w:rsidRDefault="000D6D05" w:rsidP="00EA4222">
            <w:pPr>
              <w:ind w:left="720"/>
              <w:rPr>
                <w:rFonts w:ascii="Arial" w:eastAsia="MS Gothic" w:hAnsi="Arial" w:cs="Arial"/>
                <w:sz w:val="20"/>
                <w:szCs w:val="20"/>
              </w:rPr>
            </w:pPr>
            <w:r w:rsidRPr="000D6D05">
              <w:rPr>
                <w:rFonts w:ascii="Arial" w:hAnsi="Arial" w:cs="Arial"/>
                <w:sz w:val="20"/>
                <w:szCs w:val="20"/>
              </w:rPr>
              <w:t xml:space="preserve">Plug-in Hybrid Electric </w:t>
            </w:r>
            <w:r w:rsidR="00C115D1" w:rsidRPr="000D6D05">
              <w:rPr>
                <w:rFonts w:ascii="Arial" w:hAnsi="Arial" w:cs="Arial"/>
                <w:sz w:val="20"/>
                <w:szCs w:val="20"/>
              </w:rPr>
              <w:t>/</w:t>
            </w:r>
            <w:r w:rsidRPr="000D6D05">
              <w:rPr>
                <w:rFonts w:ascii="Arial" w:hAnsi="Arial" w:cs="Arial"/>
                <w:sz w:val="20"/>
                <w:szCs w:val="20"/>
              </w:rPr>
              <w:t xml:space="preserve"> </w:t>
            </w:r>
            <w:r w:rsidR="00C115D1" w:rsidRPr="000D6D05">
              <w:rPr>
                <w:rFonts w:ascii="Arial" w:hAnsi="Arial" w:cs="Arial"/>
                <w:sz w:val="20"/>
                <w:szCs w:val="20"/>
              </w:rPr>
              <w:t>Petrol</w:t>
            </w:r>
            <w:r w:rsidR="00F76E24" w:rsidRPr="000D6D05">
              <w:rPr>
                <w:rFonts w:ascii="Arial" w:hAnsi="Arial" w:cs="Arial"/>
                <w:sz w:val="20"/>
                <w:szCs w:val="20"/>
              </w:rPr>
              <w:t xml:space="preserve"> </w:t>
            </w:r>
            <w:r w:rsidRPr="000D6D05">
              <w:rPr>
                <w:rFonts w:ascii="Arial" w:hAnsi="Arial" w:cs="Arial"/>
                <w:sz w:val="20"/>
                <w:szCs w:val="20"/>
              </w:rPr>
              <w:t xml:space="preserve">(Must be a minimum Euro 4)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00C115D1" w:rsidRPr="000D6D05">
              <w:rPr>
                <w:rFonts w:ascii="Arial" w:eastAsia="MS Gothic" w:hAnsi="Arial" w:cs="Arial"/>
                <w:sz w:val="20"/>
                <w:szCs w:val="20"/>
              </w:rPr>
              <w:t xml:space="preserve"> </w:t>
            </w:r>
          </w:p>
          <w:p w14:paraId="132A9830" w14:textId="4AC78D9B" w:rsidR="00F76E24" w:rsidRPr="000D6D05" w:rsidRDefault="000D6D05" w:rsidP="00EA4222">
            <w:pPr>
              <w:ind w:left="720"/>
              <w:rPr>
                <w:rFonts w:ascii="Arial" w:hAnsi="Arial" w:cs="Arial"/>
                <w:sz w:val="20"/>
                <w:szCs w:val="20"/>
              </w:rPr>
            </w:pPr>
            <w:r w:rsidRPr="000D6D05">
              <w:rPr>
                <w:rFonts w:ascii="Arial" w:hAnsi="Arial" w:cs="Arial"/>
                <w:sz w:val="20"/>
                <w:szCs w:val="20"/>
              </w:rPr>
              <w:t xml:space="preserve">Plug-in Hybrid Electric </w:t>
            </w:r>
            <w:r w:rsidR="00F76E24" w:rsidRPr="000D6D05">
              <w:rPr>
                <w:rFonts w:ascii="Arial" w:hAnsi="Arial" w:cs="Arial"/>
                <w:sz w:val="20"/>
                <w:szCs w:val="20"/>
              </w:rPr>
              <w:t>/</w:t>
            </w:r>
            <w:r w:rsidRPr="000D6D05">
              <w:rPr>
                <w:rFonts w:ascii="Arial" w:hAnsi="Arial" w:cs="Arial"/>
                <w:sz w:val="20"/>
                <w:szCs w:val="20"/>
              </w:rPr>
              <w:t xml:space="preserve"> </w:t>
            </w:r>
            <w:r w:rsidR="00F76E24" w:rsidRPr="000D6D05">
              <w:rPr>
                <w:rFonts w:ascii="Arial" w:hAnsi="Arial" w:cs="Arial"/>
                <w:sz w:val="20"/>
                <w:szCs w:val="20"/>
              </w:rPr>
              <w:t xml:space="preserve">Diesel </w:t>
            </w:r>
            <w:r w:rsidRPr="000D6D05">
              <w:rPr>
                <w:rFonts w:ascii="Arial" w:hAnsi="Arial" w:cs="Arial"/>
                <w:sz w:val="20"/>
                <w:szCs w:val="20"/>
              </w:rPr>
              <w:t xml:space="preserve">(Must be a minimum Euro 6)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00F76E24" w:rsidRPr="000D6D05">
              <w:rPr>
                <w:rFonts w:ascii="Arial" w:eastAsia="MS Gothic" w:hAnsi="Arial" w:cs="Arial"/>
                <w:sz w:val="20"/>
                <w:szCs w:val="20"/>
              </w:rPr>
              <w:t xml:space="preserve"> </w:t>
            </w:r>
            <w:r w:rsidR="00F76E24" w:rsidRPr="000D6D05">
              <w:rPr>
                <w:rFonts w:ascii="Arial" w:hAnsi="Arial" w:cs="Arial"/>
                <w:sz w:val="20"/>
                <w:szCs w:val="20"/>
              </w:rPr>
              <w:t xml:space="preserve">                           </w:t>
            </w:r>
          </w:p>
          <w:p w14:paraId="08818DE1" w14:textId="11C3BBC3" w:rsidR="00982AAD" w:rsidRPr="000D6D05" w:rsidRDefault="00C115D1" w:rsidP="00EA4222">
            <w:pPr>
              <w:ind w:left="720"/>
              <w:rPr>
                <w:rFonts w:ascii="Arial" w:eastAsia="MS Gothic" w:hAnsi="Arial" w:cs="Arial"/>
                <w:sz w:val="20"/>
                <w:szCs w:val="20"/>
              </w:rPr>
            </w:pPr>
            <w:r w:rsidRPr="000D6D05">
              <w:rPr>
                <w:rFonts w:ascii="Arial" w:hAnsi="Arial" w:cs="Arial"/>
                <w:sz w:val="20"/>
                <w:szCs w:val="20"/>
              </w:rPr>
              <w:t>Full Hybrid/</w:t>
            </w:r>
            <w:r w:rsidR="000D6D05" w:rsidRPr="000D6D05">
              <w:rPr>
                <w:rFonts w:ascii="Arial" w:hAnsi="Arial" w:cs="Arial"/>
                <w:sz w:val="20"/>
                <w:szCs w:val="20"/>
              </w:rPr>
              <w:t xml:space="preserve"> </w:t>
            </w:r>
            <w:r w:rsidRPr="000D6D05">
              <w:rPr>
                <w:rFonts w:ascii="Arial" w:hAnsi="Arial" w:cs="Arial"/>
                <w:sz w:val="20"/>
                <w:szCs w:val="20"/>
              </w:rPr>
              <w:t>Petrol</w:t>
            </w:r>
            <w:r w:rsidR="00F76E24" w:rsidRPr="000D6D05">
              <w:rPr>
                <w:rFonts w:ascii="Arial" w:hAnsi="Arial" w:cs="Arial"/>
                <w:sz w:val="20"/>
                <w:szCs w:val="20"/>
              </w:rPr>
              <w:t xml:space="preserve"> </w:t>
            </w:r>
            <w:r w:rsidR="000D6D05" w:rsidRPr="000D6D05">
              <w:rPr>
                <w:rFonts w:ascii="Arial" w:hAnsi="Arial" w:cs="Arial"/>
                <w:sz w:val="20"/>
                <w:szCs w:val="20"/>
              </w:rPr>
              <w:t xml:space="preserve">(Must be a minimum Euro 4) </w:t>
            </w:r>
            <w:r w:rsidR="00F76E24" w:rsidRPr="000D6D05">
              <w:rPr>
                <w:rFonts w:ascii="Arial" w:hAnsi="Arial" w:cs="Arial"/>
                <w:sz w:val="20"/>
                <w:szCs w:val="20"/>
              </w:rPr>
              <w:t xml:space="preserve"> </w:t>
            </w:r>
            <w:r w:rsidR="000D6D05" w:rsidRPr="000D6D05">
              <w:rPr>
                <w:rFonts w:ascii="Arial" w:hAnsi="Arial" w:cs="Arial"/>
                <w:sz w:val="20"/>
                <w:szCs w:val="20"/>
              </w:rPr>
              <w:t xml:space="preserve">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p>
          <w:p w14:paraId="105618F8" w14:textId="2A01B0A5" w:rsidR="000D6D05" w:rsidRPr="000D6D05" w:rsidRDefault="000D6D05" w:rsidP="00EA4222">
            <w:pPr>
              <w:ind w:left="720"/>
              <w:rPr>
                <w:rFonts w:ascii="Arial" w:eastAsia="MS Gothic" w:hAnsi="Arial" w:cs="Arial"/>
                <w:sz w:val="20"/>
                <w:szCs w:val="20"/>
              </w:rPr>
            </w:pPr>
            <w:r w:rsidRPr="000D6D05">
              <w:rPr>
                <w:rFonts w:ascii="Arial" w:hAnsi="Arial" w:cs="Arial"/>
                <w:sz w:val="20"/>
                <w:szCs w:val="20"/>
              </w:rPr>
              <w:t xml:space="preserve">Full Hybrid/ Diesel (Must be a minimum Euro 6)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Pr="000D6D05">
              <w:rPr>
                <w:rFonts w:ascii="Arial" w:eastAsia="MS Gothic" w:hAnsi="Arial" w:cs="Arial"/>
                <w:sz w:val="20"/>
                <w:szCs w:val="20"/>
              </w:rPr>
              <w:t xml:space="preserve"> </w:t>
            </w:r>
          </w:p>
          <w:p w14:paraId="6D7C3C05" w14:textId="127F6884" w:rsidR="000D6D05" w:rsidRDefault="00774A02" w:rsidP="00EA4222">
            <w:pPr>
              <w:ind w:left="720"/>
              <w:rPr>
                <w:rFonts w:ascii="Arial" w:eastAsia="MS Gothic" w:hAnsi="Arial" w:cs="Arial"/>
                <w:sz w:val="20"/>
                <w:szCs w:val="20"/>
              </w:rPr>
            </w:pPr>
            <w:r w:rsidRPr="000D6D05">
              <w:rPr>
                <w:rFonts w:ascii="Arial" w:hAnsi="Arial" w:cs="Arial"/>
                <w:sz w:val="20"/>
                <w:szCs w:val="20"/>
              </w:rPr>
              <w:t xml:space="preserve">Euro 5 </w:t>
            </w:r>
            <w:r w:rsidR="000143D8" w:rsidRPr="000D6D05">
              <w:rPr>
                <w:rFonts w:ascii="Arial" w:hAnsi="Arial" w:cs="Arial"/>
                <w:sz w:val="20"/>
                <w:szCs w:val="20"/>
              </w:rPr>
              <w:t xml:space="preserve">or 6 </w:t>
            </w:r>
            <w:r w:rsidRPr="000D6D05">
              <w:rPr>
                <w:rFonts w:ascii="Arial" w:hAnsi="Arial" w:cs="Arial"/>
                <w:sz w:val="20"/>
                <w:szCs w:val="20"/>
              </w:rPr>
              <w:t>Petrol</w:t>
            </w:r>
            <w:r w:rsidR="000143D8" w:rsidRPr="000D6D05">
              <w:rPr>
                <w:rFonts w:ascii="Arial" w:hAnsi="Arial" w:cs="Arial"/>
                <w:sz w:val="20"/>
                <w:szCs w:val="20"/>
              </w:rPr>
              <w:t xml:space="preserve"> </w:t>
            </w:r>
            <w:r w:rsidRPr="000D6D05">
              <w:rPr>
                <w:rFonts w:ascii="Arial" w:hAnsi="Arial" w:cs="Arial"/>
                <w:sz w:val="20"/>
                <w:szCs w:val="20"/>
              </w:rPr>
              <w:t xml:space="preserve">(5-8 Passengers or </w:t>
            </w:r>
            <w:proofErr w:type="gramStart"/>
            <w:r w:rsidRPr="000D6D05">
              <w:rPr>
                <w:rFonts w:ascii="Arial" w:hAnsi="Arial" w:cs="Arial"/>
                <w:sz w:val="20"/>
                <w:szCs w:val="20"/>
              </w:rPr>
              <w:t>Wheel Chair</w:t>
            </w:r>
            <w:proofErr w:type="gramEnd"/>
            <w:r w:rsidRPr="000D6D05">
              <w:rPr>
                <w:rFonts w:ascii="Arial" w:hAnsi="Arial" w:cs="Arial"/>
                <w:sz w:val="20"/>
                <w:szCs w:val="20"/>
              </w:rPr>
              <w:t xml:space="preserve"> Accessible ONLY)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Pr="000D6D05">
              <w:rPr>
                <w:rFonts w:ascii="Arial" w:eastAsia="MS Gothic" w:hAnsi="Arial" w:cs="Arial"/>
                <w:sz w:val="20"/>
                <w:szCs w:val="20"/>
              </w:rPr>
              <w:t xml:space="preserve">  </w:t>
            </w:r>
          </w:p>
          <w:p w14:paraId="3E7F4CDD" w14:textId="79132111" w:rsidR="00C121EF" w:rsidRPr="000D6D05" w:rsidRDefault="00C121EF" w:rsidP="00C121EF">
            <w:pPr>
              <w:ind w:left="720"/>
              <w:rPr>
                <w:rFonts w:ascii="Arial" w:eastAsia="MS Gothic" w:hAnsi="Arial" w:cs="Arial"/>
                <w:sz w:val="20"/>
                <w:szCs w:val="20"/>
              </w:rPr>
            </w:pPr>
            <w:r w:rsidRPr="000D6D05">
              <w:rPr>
                <w:rFonts w:ascii="Arial" w:hAnsi="Arial" w:cs="Arial"/>
                <w:sz w:val="20"/>
                <w:szCs w:val="20"/>
              </w:rPr>
              <w:t xml:space="preserve">Euro </w:t>
            </w:r>
            <w:r>
              <w:rPr>
                <w:rFonts w:ascii="Arial" w:hAnsi="Arial" w:cs="Arial"/>
                <w:sz w:val="20"/>
                <w:szCs w:val="20"/>
              </w:rPr>
              <w:t>6 Diesel</w:t>
            </w:r>
            <w:r w:rsidRPr="000D6D05">
              <w:rPr>
                <w:rFonts w:ascii="Arial" w:hAnsi="Arial" w:cs="Arial"/>
                <w:sz w:val="20"/>
                <w:szCs w:val="20"/>
              </w:rPr>
              <w:t xml:space="preserve"> (5-8 Passengers or </w:t>
            </w:r>
            <w:r w:rsidR="00513780" w:rsidRPr="000D6D05">
              <w:rPr>
                <w:rFonts w:ascii="Arial" w:hAnsi="Arial" w:cs="Arial"/>
                <w:sz w:val="20"/>
                <w:szCs w:val="20"/>
              </w:rPr>
              <w:t>Wheelchair</w:t>
            </w:r>
            <w:r w:rsidRPr="000D6D05">
              <w:rPr>
                <w:rFonts w:ascii="Arial" w:hAnsi="Arial" w:cs="Arial"/>
                <w:sz w:val="20"/>
                <w:szCs w:val="20"/>
              </w:rPr>
              <w:t xml:space="preserve"> Accessible ONLY) </w:t>
            </w:r>
            <w:r w:rsidR="0089754F">
              <w:rPr>
                <w:rFonts w:ascii="Arial" w:hAnsi="Arial" w:cs="Arial"/>
                <w:sz w:val="22"/>
              </w:rPr>
              <w:fldChar w:fldCharType="begin">
                <w:ffData>
                  <w:name w:val="Check13"/>
                  <w:enabled/>
                  <w:calcOnExit w:val="0"/>
                  <w:checkBox>
                    <w:sizeAuto/>
                    <w:default w:val="0"/>
                  </w:checkBox>
                </w:ffData>
              </w:fldChar>
            </w:r>
            <w:r w:rsidR="0089754F">
              <w:rPr>
                <w:rFonts w:ascii="Arial" w:hAnsi="Arial" w:cs="Arial"/>
                <w:sz w:val="22"/>
              </w:rPr>
              <w:instrText xml:space="preserve"> FORMCHECKBOX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fldChar w:fldCharType="end"/>
            </w:r>
            <w:r w:rsidRPr="000D6D05">
              <w:rPr>
                <w:rFonts w:ascii="Arial" w:eastAsia="MS Gothic" w:hAnsi="Arial" w:cs="Arial"/>
                <w:sz w:val="20"/>
                <w:szCs w:val="20"/>
              </w:rPr>
              <w:t xml:space="preserve">  </w:t>
            </w:r>
          </w:p>
        </w:tc>
      </w:tr>
      <w:tr w:rsidR="005314CE" w:rsidRPr="00071414" w14:paraId="23DF58E8" w14:textId="77777777" w:rsidTr="000D6D05">
        <w:trPr>
          <w:cantSplit/>
          <w:trHeight w:val="1188"/>
        </w:trPr>
        <w:tc>
          <w:tcPr>
            <w:tcW w:w="11177" w:type="dxa"/>
            <w:gridSpan w:val="3"/>
            <w:shd w:val="clear" w:color="auto" w:fill="D9D9D9" w:themeFill="background1" w:themeFillShade="D9"/>
            <w:vAlign w:val="center"/>
          </w:tcPr>
          <w:p w14:paraId="0BC8A646" w14:textId="6F271067" w:rsidR="0071360F" w:rsidRPr="00071414" w:rsidRDefault="00210E2B" w:rsidP="009D6A60">
            <w:pPr>
              <w:jc w:val="both"/>
              <w:rPr>
                <w:rFonts w:ascii="Arial" w:hAnsi="Arial" w:cs="Arial"/>
                <w:sz w:val="20"/>
                <w:szCs w:val="20"/>
                <w:lang w:eastAsia="en-GB"/>
              </w:rPr>
            </w:pPr>
            <w:r w:rsidRPr="00071414">
              <w:rPr>
                <w:rFonts w:ascii="Arial" w:hAnsi="Arial" w:cs="Arial"/>
                <w:sz w:val="20"/>
                <w:szCs w:val="20"/>
                <w:lang w:eastAsia="en-GB"/>
              </w:rPr>
              <w:t>Southampton City Council and Eastleigh Borough Council (the Councils) are collecting this information in order to perform this service or function, and if further information is needed in order to do so, you may be contacted using the details provided. In performing this service, the Councils may share your information with other organisations or departments, but only when it is satisfied that it is necessary to perform a public task, or to exercise its statutory duties to do so. The Councils may also share your personal information for the purposes of the prevention, investigation, detection, or prosecution of criminal offences, but will not share your personal information, or use it for this, or any other purpose, unless provided for by law. More detailed information about the Southampton City Council’s handling of your personal data can be found in its privacy policy, available online (</w:t>
            </w:r>
            <w:hyperlink r:id="rId9" w:history="1">
              <w:r w:rsidRPr="00071414">
                <w:rPr>
                  <w:rFonts w:ascii="Arial" w:hAnsi="Arial" w:cs="Arial"/>
                  <w:color w:val="DC0050"/>
                  <w:sz w:val="20"/>
                  <w:szCs w:val="20"/>
                  <w:lang w:eastAsia="en-GB"/>
                </w:rPr>
                <w:t>http://www.southampton.gov.uk/privacy</w:t>
              </w:r>
            </w:hyperlink>
            <w:r w:rsidR="009D6A60">
              <w:rPr>
                <w:rFonts w:ascii="Arial" w:hAnsi="Arial" w:cs="Arial"/>
                <w:color w:val="DC0050"/>
                <w:sz w:val="20"/>
                <w:szCs w:val="20"/>
                <w:lang w:eastAsia="en-GB"/>
              </w:rPr>
              <w:t xml:space="preserve"> or </w:t>
            </w:r>
            <w:hyperlink r:id="rId10" w:history="1">
              <w:r w:rsidR="009D6A60" w:rsidRPr="009D6A60">
                <w:rPr>
                  <w:rFonts w:ascii="Arial" w:hAnsi="Arial" w:cs="Arial"/>
                  <w:color w:val="DC0050"/>
                  <w:sz w:val="20"/>
                  <w:szCs w:val="20"/>
                  <w:lang w:eastAsia="en-GB"/>
                </w:rPr>
                <w:t>http://www.eastleigh.gov.uk/privacy</w:t>
              </w:r>
            </w:hyperlink>
            <w:r w:rsidR="009D6A60">
              <w:rPr>
                <w:rFonts w:ascii="Arial" w:hAnsi="Arial" w:cs="Arial"/>
                <w:color w:val="DC0050"/>
                <w:sz w:val="20"/>
                <w:szCs w:val="20"/>
                <w:lang w:eastAsia="en-GB"/>
              </w:rPr>
              <w:t xml:space="preserve"> </w:t>
            </w:r>
            <w:r w:rsidRPr="00071414">
              <w:rPr>
                <w:rFonts w:ascii="Arial" w:hAnsi="Arial" w:cs="Arial"/>
                <w:sz w:val="20"/>
                <w:szCs w:val="20"/>
                <w:lang w:eastAsia="en-GB"/>
              </w:rPr>
              <w:t>), or on request.</w:t>
            </w:r>
          </w:p>
          <w:p w14:paraId="2B9F9336" w14:textId="77777777" w:rsidR="0071360F" w:rsidRPr="00071414" w:rsidRDefault="0071360F" w:rsidP="000D6D05">
            <w:pPr>
              <w:rPr>
                <w:rFonts w:ascii="Arial" w:hAnsi="Arial" w:cs="Arial"/>
                <w:sz w:val="20"/>
                <w:szCs w:val="20"/>
                <w:lang w:eastAsia="en-GB"/>
              </w:rPr>
            </w:pPr>
            <w:r w:rsidRPr="00071414">
              <w:rPr>
                <w:rFonts w:ascii="Arial" w:hAnsi="Arial" w:cs="Arial"/>
                <w:sz w:val="20"/>
                <w:szCs w:val="20"/>
                <w:lang w:eastAsia="en-GB"/>
              </w:rPr>
              <w:t xml:space="preserve">I have read and agree to the above privacy notice and confirm that the details given in this application form are correct. </w:t>
            </w:r>
          </w:p>
        </w:tc>
      </w:tr>
      <w:tr w:rsidR="005D4280" w:rsidRPr="000D6D05" w14:paraId="7EDE3F19" w14:textId="77777777" w:rsidTr="009D6A60">
        <w:trPr>
          <w:cantSplit/>
          <w:trHeight w:val="1090"/>
        </w:trPr>
        <w:tc>
          <w:tcPr>
            <w:tcW w:w="7409" w:type="dxa"/>
            <w:gridSpan w:val="2"/>
            <w:shd w:val="clear" w:color="auto" w:fill="auto"/>
            <w:vAlign w:val="center"/>
          </w:tcPr>
          <w:p w14:paraId="2A2DA4DC" w14:textId="48AD3CB3" w:rsidR="009D6A60" w:rsidRDefault="000D6D05" w:rsidP="000D6D05">
            <w:pPr>
              <w:rPr>
                <w:rFonts w:ascii="Arial" w:hAnsi="Arial" w:cs="Arial"/>
                <w:sz w:val="20"/>
                <w:szCs w:val="20"/>
              </w:rPr>
            </w:pPr>
            <w:r w:rsidRPr="000D6D05">
              <w:rPr>
                <w:rFonts w:ascii="Arial" w:hAnsi="Arial" w:cs="Arial"/>
                <w:sz w:val="20"/>
                <w:szCs w:val="20"/>
              </w:rPr>
              <w:t>S</w:t>
            </w:r>
            <w:r w:rsidR="005D4280" w:rsidRPr="000D6D05">
              <w:rPr>
                <w:rFonts w:ascii="Arial" w:hAnsi="Arial" w:cs="Arial"/>
                <w:sz w:val="20"/>
                <w:szCs w:val="20"/>
              </w:rPr>
              <w:t xml:space="preserve">ignature of </w:t>
            </w:r>
            <w:r w:rsidR="001D2340" w:rsidRPr="000D6D05">
              <w:rPr>
                <w:rFonts w:ascii="Arial" w:hAnsi="Arial" w:cs="Arial"/>
                <w:sz w:val="20"/>
                <w:szCs w:val="20"/>
              </w:rPr>
              <w:t>a</w:t>
            </w:r>
            <w:r w:rsidR="00FD4B89" w:rsidRPr="000D6D05">
              <w:rPr>
                <w:rFonts w:ascii="Arial" w:hAnsi="Arial" w:cs="Arial"/>
                <w:sz w:val="20"/>
                <w:szCs w:val="20"/>
              </w:rPr>
              <w:t>pplicant/authorised signatory of applicant</w:t>
            </w:r>
            <w:r w:rsidR="00A8128B" w:rsidRPr="000D6D05">
              <w:rPr>
                <w:rFonts w:ascii="Arial" w:hAnsi="Arial" w:cs="Arial"/>
                <w:sz w:val="20"/>
                <w:szCs w:val="20"/>
              </w:rPr>
              <w:t xml:space="preserve"> </w:t>
            </w:r>
            <w:r w:rsidRPr="000D6D05">
              <w:rPr>
                <w:rFonts w:ascii="Arial" w:hAnsi="Arial" w:cs="Arial"/>
                <w:sz w:val="20"/>
                <w:szCs w:val="20"/>
              </w:rPr>
              <w:t>if</w:t>
            </w:r>
            <w:r w:rsidR="00A8128B" w:rsidRPr="000D6D05">
              <w:rPr>
                <w:rFonts w:ascii="Arial" w:hAnsi="Arial" w:cs="Arial"/>
                <w:sz w:val="20"/>
                <w:szCs w:val="20"/>
              </w:rPr>
              <w:t xml:space="preserve"> acting on behalf of a company</w:t>
            </w:r>
            <w:r w:rsidR="001D2340" w:rsidRPr="000D6D05">
              <w:rPr>
                <w:rFonts w:ascii="Arial" w:hAnsi="Arial" w:cs="Arial"/>
                <w:sz w:val="20"/>
                <w:szCs w:val="20"/>
              </w:rPr>
              <w:t>:</w:t>
            </w:r>
            <w:r w:rsidR="005D4CD9" w:rsidRPr="000D6D05">
              <w:rPr>
                <w:rFonts w:ascii="Arial" w:hAnsi="Arial" w:cs="Arial"/>
                <w:sz w:val="20"/>
                <w:szCs w:val="20"/>
              </w:rPr>
              <w:t xml:space="preserve"> </w:t>
            </w:r>
          </w:p>
          <w:p w14:paraId="09E128C1" w14:textId="77777777" w:rsidR="009D6A60" w:rsidRDefault="009D6A60" w:rsidP="000D6D05">
            <w:pPr>
              <w:rPr>
                <w:rFonts w:ascii="Arial" w:hAnsi="Arial" w:cs="Arial"/>
                <w:sz w:val="20"/>
                <w:szCs w:val="20"/>
              </w:rPr>
            </w:pPr>
          </w:p>
          <w:p w14:paraId="4A629166" w14:textId="75F66DDA" w:rsidR="009D6A60" w:rsidRPr="000D6D05" w:rsidRDefault="009D6A60" w:rsidP="000D6D05">
            <w:pPr>
              <w:rPr>
                <w:rFonts w:ascii="Arial" w:hAnsi="Arial" w:cs="Arial"/>
                <w:sz w:val="20"/>
                <w:szCs w:val="20"/>
              </w:rPr>
            </w:pPr>
          </w:p>
        </w:tc>
        <w:tc>
          <w:tcPr>
            <w:tcW w:w="3768" w:type="dxa"/>
            <w:shd w:val="clear" w:color="auto" w:fill="auto"/>
            <w:vAlign w:val="center"/>
          </w:tcPr>
          <w:p w14:paraId="4270DD15" w14:textId="48A99977" w:rsidR="005D4280" w:rsidRPr="000D6D05" w:rsidRDefault="005D4280" w:rsidP="000D6D05">
            <w:pPr>
              <w:rPr>
                <w:rFonts w:ascii="Arial" w:hAnsi="Arial" w:cs="Arial"/>
                <w:sz w:val="20"/>
                <w:szCs w:val="20"/>
              </w:rPr>
            </w:pPr>
            <w:r w:rsidRPr="000D6D05">
              <w:rPr>
                <w:rFonts w:ascii="Arial" w:hAnsi="Arial" w:cs="Arial"/>
                <w:sz w:val="20"/>
                <w:szCs w:val="20"/>
              </w:rPr>
              <w:t>Date</w:t>
            </w:r>
            <w:r w:rsidR="001D2340" w:rsidRPr="000D6D05">
              <w:rPr>
                <w:rFonts w:ascii="Arial" w:hAnsi="Arial" w:cs="Arial"/>
                <w:sz w:val="20"/>
                <w:szCs w:val="20"/>
              </w:rPr>
              <w:t>:</w:t>
            </w:r>
            <w:r w:rsidR="0089754F">
              <w:rPr>
                <w:rFonts w:ascii="Arial" w:hAnsi="Arial" w:cs="Arial"/>
                <w:sz w:val="20"/>
                <w:szCs w:val="20"/>
              </w:rPr>
              <w:t xml:space="preserve"> </w:t>
            </w:r>
            <w:r w:rsidR="0089754F">
              <w:rPr>
                <w:rFonts w:ascii="Arial" w:hAnsi="Arial" w:cs="Arial"/>
                <w:sz w:val="22"/>
              </w:rPr>
              <w:fldChar w:fldCharType="begin">
                <w:ffData>
                  <w:name w:val="Text38"/>
                  <w:enabled/>
                  <w:calcOnExit w:val="0"/>
                  <w:textInput/>
                </w:ffData>
              </w:fldChar>
            </w:r>
            <w:r w:rsidR="0089754F">
              <w:rPr>
                <w:rFonts w:ascii="Arial" w:hAnsi="Arial" w:cs="Arial"/>
                <w:sz w:val="22"/>
              </w:rPr>
              <w:instrText xml:space="preserve"> FORMTEXT </w:instrText>
            </w:r>
            <w:r w:rsidR="0089754F">
              <w:rPr>
                <w:rFonts w:ascii="Arial" w:hAnsi="Arial" w:cs="Arial"/>
                <w:sz w:val="22"/>
              </w:rPr>
            </w:r>
            <w:r w:rsidR="0089754F">
              <w:rPr>
                <w:rFonts w:ascii="Arial" w:hAnsi="Arial" w:cs="Arial"/>
                <w:sz w:val="22"/>
              </w:rPr>
              <w:fldChar w:fldCharType="separate"/>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t> </w:t>
            </w:r>
            <w:r w:rsidR="0089754F">
              <w:rPr>
                <w:rFonts w:ascii="Arial" w:hAnsi="Arial" w:cs="Arial"/>
                <w:sz w:val="22"/>
              </w:rPr>
              <w:fldChar w:fldCharType="end"/>
            </w:r>
          </w:p>
        </w:tc>
      </w:tr>
    </w:tbl>
    <w:p w14:paraId="663BE9CA" w14:textId="529487A2" w:rsidR="00544ADA" w:rsidRPr="00544ADA" w:rsidRDefault="00544ADA" w:rsidP="00071414">
      <w:pPr>
        <w:pStyle w:val="NormalWeb"/>
        <w:jc w:val="both"/>
        <w:rPr>
          <w:rFonts w:ascii="Arial" w:hAnsi="Arial" w:cs="Arial"/>
          <w:b/>
          <w:lang w:val="en"/>
        </w:rPr>
      </w:pPr>
      <w:r w:rsidRPr="00544ADA">
        <w:rPr>
          <w:rFonts w:ascii="Arial" w:hAnsi="Arial" w:cs="Arial"/>
          <w:b/>
          <w:lang w:val="en"/>
        </w:rPr>
        <w:t xml:space="preserve"> </w:t>
      </w:r>
    </w:p>
    <w:sectPr w:rsidR="00544ADA" w:rsidRPr="00544ADA" w:rsidSect="009D6A60">
      <w:footerReference w:type="default" r:id="rId11"/>
      <w:pgSz w:w="12240" w:h="15840"/>
      <w:pgMar w:top="992" w:right="1134" w:bottom="992" w:left="1134" w:header="709"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0CBD2" w14:textId="77777777" w:rsidR="00FD4B89" w:rsidRDefault="00FD4B89">
      <w:r>
        <w:separator/>
      </w:r>
    </w:p>
  </w:endnote>
  <w:endnote w:type="continuationSeparator" w:id="0">
    <w:p w14:paraId="1F0FB48B" w14:textId="77777777" w:rsidR="00FD4B89" w:rsidRDefault="00FD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8F32A" w14:textId="77777777" w:rsidR="00FD4B89" w:rsidRDefault="00FD4B89">
    <w:pPr>
      <w:pStyle w:val="Footer"/>
    </w:pPr>
    <w:r>
      <w:rPr>
        <w:noProof/>
        <w:lang w:val="en-GB" w:eastAsia="en-GB"/>
      </w:rPr>
      <w:drawing>
        <wp:inline distT="0" distB="0" distL="0" distR="0" wp14:anchorId="059DFFD7" wp14:editId="6CB96B1B">
          <wp:extent cx="1913963"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BC Logo Larg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9431" cy="729750"/>
                  </a:xfrm>
                  <a:prstGeom prst="rect">
                    <a:avLst/>
                  </a:prstGeom>
                </pic:spPr>
              </pic:pic>
            </a:graphicData>
          </a:graphic>
        </wp:inline>
      </w:drawing>
    </w:r>
    <w:r>
      <w:tab/>
    </w:r>
    <w:r>
      <w:tab/>
    </w:r>
    <w:r>
      <w:rPr>
        <w:noProof/>
        <w:lang w:val="en-GB" w:eastAsia="en-GB"/>
      </w:rPr>
      <w:drawing>
        <wp:inline distT="0" distB="0" distL="0" distR="0" wp14:anchorId="7287743E" wp14:editId="6B3C71F9">
          <wp:extent cx="861695"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C Logo.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4801" cy="669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64303" w14:textId="77777777" w:rsidR="00FD4B89" w:rsidRDefault="00FD4B89">
      <w:r>
        <w:separator/>
      </w:r>
    </w:p>
  </w:footnote>
  <w:footnote w:type="continuationSeparator" w:id="0">
    <w:p w14:paraId="44B0EB1D" w14:textId="77777777" w:rsidR="00FD4B89" w:rsidRDefault="00FD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E1D06"/>
    <w:multiLevelType w:val="hybridMultilevel"/>
    <w:tmpl w:val="BABA098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F31AC7"/>
    <w:multiLevelType w:val="hybridMultilevel"/>
    <w:tmpl w:val="011A9258"/>
    <w:lvl w:ilvl="0" w:tplc="C42C4404">
      <w:start w:val="1"/>
      <w:numFmt w:val="bullet"/>
      <w:lvlText w:val="•"/>
      <w:lvlJc w:val="left"/>
      <w:pPr>
        <w:tabs>
          <w:tab w:val="num" w:pos="720"/>
        </w:tabs>
        <w:ind w:left="720" w:hanging="360"/>
      </w:pPr>
      <w:rPr>
        <w:rFonts w:ascii="Arial" w:hAnsi="Arial" w:hint="default"/>
      </w:rPr>
    </w:lvl>
    <w:lvl w:ilvl="1" w:tplc="9D3EF1FC" w:tentative="1">
      <w:start w:val="1"/>
      <w:numFmt w:val="bullet"/>
      <w:lvlText w:val="•"/>
      <w:lvlJc w:val="left"/>
      <w:pPr>
        <w:tabs>
          <w:tab w:val="num" w:pos="1440"/>
        </w:tabs>
        <w:ind w:left="1440" w:hanging="360"/>
      </w:pPr>
      <w:rPr>
        <w:rFonts w:ascii="Arial" w:hAnsi="Arial" w:hint="default"/>
      </w:rPr>
    </w:lvl>
    <w:lvl w:ilvl="2" w:tplc="1216294C" w:tentative="1">
      <w:start w:val="1"/>
      <w:numFmt w:val="bullet"/>
      <w:lvlText w:val="•"/>
      <w:lvlJc w:val="left"/>
      <w:pPr>
        <w:tabs>
          <w:tab w:val="num" w:pos="2160"/>
        </w:tabs>
        <w:ind w:left="2160" w:hanging="360"/>
      </w:pPr>
      <w:rPr>
        <w:rFonts w:ascii="Arial" w:hAnsi="Arial" w:hint="default"/>
      </w:rPr>
    </w:lvl>
    <w:lvl w:ilvl="3" w:tplc="B982348C" w:tentative="1">
      <w:start w:val="1"/>
      <w:numFmt w:val="bullet"/>
      <w:lvlText w:val="•"/>
      <w:lvlJc w:val="left"/>
      <w:pPr>
        <w:tabs>
          <w:tab w:val="num" w:pos="2880"/>
        </w:tabs>
        <w:ind w:left="2880" w:hanging="360"/>
      </w:pPr>
      <w:rPr>
        <w:rFonts w:ascii="Arial" w:hAnsi="Arial" w:hint="default"/>
      </w:rPr>
    </w:lvl>
    <w:lvl w:ilvl="4" w:tplc="6C38352C" w:tentative="1">
      <w:start w:val="1"/>
      <w:numFmt w:val="bullet"/>
      <w:lvlText w:val="•"/>
      <w:lvlJc w:val="left"/>
      <w:pPr>
        <w:tabs>
          <w:tab w:val="num" w:pos="3600"/>
        </w:tabs>
        <w:ind w:left="3600" w:hanging="360"/>
      </w:pPr>
      <w:rPr>
        <w:rFonts w:ascii="Arial" w:hAnsi="Arial" w:hint="default"/>
      </w:rPr>
    </w:lvl>
    <w:lvl w:ilvl="5" w:tplc="45F40C52" w:tentative="1">
      <w:start w:val="1"/>
      <w:numFmt w:val="bullet"/>
      <w:lvlText w:val="•"/>
      <w:lvlJc w:val="left"/>
      <w:pPr>
        <w:tabs>
          <w:tab w:val="num" w:pos="4320"/>
        </w:tabs>
        <w:ind w:left="4320" w:hanging="360"/>
      </w:pPr>
      <w:rPr>
        <w:rFonts w:ascii="Arial" w:hAnsi="Arial" w:hint="default"/>
      </w:rPr>
    </w:lvl>
    <w:lvl w:ilvl="6" w:tplc="F9CCC2D0" w:tentative="1">
      <w:start w:val="1"/>
      <w:numFmt w:val="bullet"/>
      <w:lvlText w:val="•"/>
      <w:lvlJc w:val="left"/>
      <w:pPr>
        <w:tabs>
          <w:tab w:val="num" w:pos="5040"/>
        </w:tabs>
        <w:ind w:left="5040" w:hanging="360"/>
      </w:pPr>
      <w:rPr>
        <w:rFonts w:ascii="Arial" w:hAnsi="Arial" w:hint="default"/>
      </w:rPr>
    </w:lvl>
    <w:lvl w:ilvl="7" w:tplc="1E96B258" w:tentative="1">
      <w:start w:val="1"/>
      <w:numFmt w:val="bullet"/>
      <w:lvlText w:val="•"/>
      <w:lvlJc w:val="left"/>
      <w:pPr>
        <w:tabs>
          <w:tab w:val="num" w:pos="5760"/>
        </w:tabs>
        <w:ind w:left="5760" w:hanging="360"/>
      </w:pPr>
      <w:rPr>
        <w:rFonts w:ascii="Arial" w:hAnsi="Arial" w:hint="default"/>
      </w:rPr>
    </w:lvl>
    <w:lvl w:ilvl="8" w:tplc="656E8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541580E"/>
    <w:multiLevelType w:val="multilevel"/>
    <w:tmpl w:val="B2340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055E2A"/>
    <w:multiLevelType w:val="hybridMultilevel"/>
    <w:tmpl w:val="6DE8FCD2"/>
    <w:lvl w:ilvl="0" w:tplc="BAE43AFE">
      <w:start w:val="1"/>
      <w:numFmt w:val="bullet"/>
      <w:lvlText w:val="•"/>
      <w:lvlJc w:val="left"/>
      <w:pPr>
        <w:tabs>
          <w:tab w:val="num" w:pos="720"/>
        </w:tabs>
        <w:ind w:left="720" w:hanging="360"/>
      </w:pPr>
      <w:rPr>
        <w:rFonts w:ascii="Arial" w:hAnsi="Arial" w:hint="default"/>
      </w:rPr>
    </w:lvl>
    <w:lvl w:ilvl="1" w:tplc="8DC074A0" w:tentative="1">
      <w:start w:val="1"/>
      <w:numFmt w:val="bullet"/>
      <w:lvlText w:val="•"/>
      <w:lvlJc w:val="left"/>
      <w:pPr>
        <w:tabs>
          <w:tab w:val="num" w:pos="1440"/>
        </w:tabs>
        <w:ind w:left="1440" w:hanging="360"/>
      </w:pPr>
      <w:rPr>
        <w:rFonts w:ascii="Arial" w:hAnsi="Arial" w:hint="default"/>
      </w:rPr>
    </w:lvl>
    <w:lvl w:ilvl="2" w:tplc="91D87580" w:tentative="1">
      <w:start w:val="1"/>
      <w:numFmt w:val="bullet"/>
      <w:lvlText w:val="•"/>
      <w:lvlJc w:val="left"/>
      <w:pPr>
        <w:tabs>
          <w:tab w:val="num" w:pos="2160"/>
        </w:tabs>
        <w:ind w:left="2160" w:hanging="360"/>
      </w:pPr>
      <w:rPr>
        <w:rFonts w:ascii="Arial" w:hAnsi="Arial" w:hint="default"/>
      </w:rPr>
    </w:lvl>
    <w:lvl w:ilvl="3" w:tplc="2A3A6C8A" w:tentative="1">
      <w:start w:val="1"/>
      <w:numFmt w:val="bullet"/>
      <w:lvlText w:val="•"/>
      <w:lvlJc w:val="left"/>
      <w:pPr>
        <w:tabs>
          <w:tab w:val="num" w:pos="2880"/>
        </w:tabs>
        <w:ind w:left="2880" w:hanging="360"/>
      </w:pPr>
      <w:rPr>
        <w:rFonts w:ascii="Arial" w:hAnsi="Arial" w:hint="default"/>
      </w:rPr>
    </w:lvl>
    <w:lvl w:ilvl="4" w:tplc="730C0268" w:tentative="1">
      <w:start w:val="1"/>
      <w:numFmt w:val="bullet"/>
      <w:lvlText w:val="•"/>
      <w:lvlJc w:val="left"/>
      <w:pPr>
        <w:tabs>
          <w:tab w:val="num" w:pos="3600"/>
        </w:tabs>
        <w:ind w:left="3600" w:hanging="360"/>
      </w:pPr>
      <w:rPr>
        <w:rFonts w:ascii="Arial" w:hAnsi="Arial" w:hint="default"/>
      </w:rPr>
    </w:lvl>
    <w:lvl w:ilvl="5" w:tplc="B83C8E54" w:tentative="1">
      <w:start w:val="1"/>
      <w:numFmt w:val="bullet"/>
      <w:lvlText w:val="•"/>
      <w:lvlJc w:val="left"/>
      <w:pPr>
        <w:tabs>
          <w:tab w:val="num" w:pos="4320"/>
        </w:tabs>
        <w:ind w:left="4320" w:hanging="360"/>
      </w:pPr>
      <w:rPr>
        <w:rFonts w:ascii="Arial" w:hAnsi="Arial" w:hint="default"/>
      </w:rPr>
    </w:lvl>
    <w:lvl w:ilvl="6" w:tplc="C3927338" w:tentative="1">
      <w:start w:val="1"/>
      <w:numFmt w:val="bullet"/>
      <w:lvlText w:val="•"/>
      <w:lvlJc w:val="left"/>
      <w:pPr>
        <w:tabs>
          <w:tab w:val="num" w:pos="5040"/>
        </w:tabs>
        <w:ind w:left="5040" w:hanging="360"/>
      </w:pPr>
      <w:rPr>
        <w:rFonts w:ascii="Arial" w:hAnsi="Arial" w:hint="default"/>
      </w:rPr>
    </w:lvl>
    <w:lvl w:ilvl="7" w:tplc="C2A85F4C" w:tentative="1">
      <w:start w:val="1"/>
      <w:numFmt w:val="bullet"/>
      <w:lvlText w:val="•"/>
      <w:lvlJc w:val="left"/>
      <w:pPr>
        <w:tabs>
          <w:tab w:val="num" w:pos="5760"/>
        </w:tabs>
        <w:ind w:left="5760" w:hanging="360"/>
      </w:pPr>
      <w:rPr>
        <w:rFonts w:ascii="Arial" w:hAnsi="Arial" w:hint="default"/>
      </w:rPr>
    </w:lvl>
    <w:lvl w:ilvl="8" w:tplc="7304BC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535714"/>
    <w:multiLevelType w:val="multilevel"/>
    <w:tmpl w:val="B6D6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2/02/2019 10:39"/>
  </w:docVars>
  <w:rsids>
    <w:rsidRoot w:val="00774A02"/>
    <w:rsid w:val="000077BD"/>
    <w:rsid w:val="000143D8"/>
    <w:rsid w:val="00017DD1"/>
    <w:rsid w:val="00032E90"/>
    <w:rsid w:val="000332AD"/>
    <w:rsid w:val="0003642E"/>
    <w:rsid w:val="000447ED"/>
    <w:rsid w:val="00071414"/>
    <w:rsid w:val="000722FB"/>
    <w:rsid w:val="00081802"/>
    <w:rsid w:val="00085333"/>
    <w:rsid w:val="00085405"/>
    <w:rsid w:val="000C0676"/>
    <w:rsid w:val="000C3395"/>
    <w:rsid w:val="000D6D05"/>
    <w:rsid w:val="000E2704"/>
    <w:rsid w:val="0011649E"/>
    <w:rsid w:val="00141E75"/>
    <w:rsid w:val="0016303A"/>
    <w:rsid w:val="00173907"/>
    <w:rsid w:val="00190F40"/>
    <w:rsid w:val="001D2340"/>
    <w:rsid w:val="001E57A4"/>
    <w:rsid w:val="001F7A95"/>
    <w:rsid w:val="00210E2B"/>
    <w:rsid w:val="00240AF1"/>
    <w:rsid w:val="0024648C"/>
    <w:rsid w:val="002602F0"/>
    <w:rsid w:val="00293166"/>
    <w:rsid w:val="002C0936"/>
    <w:rsid w:val="002D38A9"/>
    <w:rsid w:val="002D686C"/>
    <w:rsid w:val="003020F0"/>
    <w:rsid w:val="00326F1B"/>
    <w:rsid w:val="0034605A"/>
    <w:rsid w:val="00377E44"/>
    <w:rsid w:val="003801D7"/>
    <w:rsid w:val="00380989"/>
    <w:rsid w:val="00384215"/>
    <w:rsid w:val="003C4E60"/>
    <w:rsid w:val="00400969"/>
    <w:rsid w:val="004035E6"/>
    <w:rsid w:val="00415F5F"/>
    <w:rsid w:val="0042038C"/>
    <w:rsid w:val="00461DCB"/>
    <w:rsid w:val="00491A66"/>
    <w:rsid w:val="004B66C1"/>
    <w:rsid w:val="004D3085"/>
    <w:rsid w:val="004D64E0"/>
    <w:rsid w:val="004F312D"/>
    <w:rsid w:val="00513780"/>
    <w:rsid w:val="005314CE"/>
    <w:rsid w:val="00532E88"/>
    <w:rsid w:val="005360D4"/>
    <w:rsid w:val="00544ADA"/>
    <w:rsid w:val="0054754E"/>
    <w:rsid w:val="0056338C"/>
    <w:rsid w:val="00564460"/>
    <w:rsid w:val="00574303"/>
    <w:rsid w:val="00587C56"/>
    <w:rsid w:val="00594609"/>
    <w:rsid w:val="005A4F11"/>
    <w:rsid w:val="005D4280"/>
    <w:rsid w:val="005D4CD9"/>
    <w:rsid w:val="005F422F"/>
    <w:rsid w:val="00616028"/>
    <w:rsid w:val="006638AD"/>
    <w:rsid w:val="00671993"/>
    <w:rsid w:val="00682713"/>
    <w:rsid w:val="00683A92"/>
    <w:rsid w:val="00684B8B"/>
    <w:rsid w:val="006B0F21"/>
    <w:rsid w:val="006D747C"/>
    <w:rsid w:val="0071360F"/>
    <w:rsid w:val="0071671C"/>
    <w:rsid w:val="00722DE8"/>
    <w:rsid w:val="00731FA5"/>
    <w:rsid w:val="007324BD"/>
    <w:rsid w:val="00733AC6"/>
    <w:rsid w:val="007344B3"/>
    <w:rsid w:val="007352E9"/>
    <w:rsid w:val="007543A4"/>
    <w:rsid w:val="00770EEA"/>
    <w:rsid w:val="00774A02"/>
    <w:rsid w:val="007E3D81"/>
    <w:rsid w:val="0082317A"/>
    <w:rsid w:val="00850FE1"/>
    <w:rsid w:val="008658E6"/>
    <w:rsid w:val="00884CA6"/>
    <w:rsid w:val="00885C25"/>
    <w:rsid w:val="00887861"/>
    <w:rsid w:val="0089754F"/>
    <w:rsid w:val="008E2D89"/>
    <w:rsid w:val="008F17B3"/>
    <w:rsid w:val="00900794"/>
    <w:rsid w:val="00901E56"/>
    <w:rsid w:val="00932D09"/>
    <w:rsid w:val="009622B2"/>
    <w:rsid w:val="00982AAD"/>
    <w:rsid w:val="009B7D7E"/>
    <w:rsid w:val="009C0B3F"/>
    <w:rsid w:val="009C7D71"/>
    <w:rsid w:val="009D688C"/>
    <w:rsid w:val="009D6A60"/>
    <w:rsid w:val="009F58BB"/>
    <w:rsid w:val="00A41E64"/>
    <w:rsid w:val="00A4373B"/>
    <w:rsid w:val="00A74D10"/>
    <w:rsid w:val="00A8128B"/>
    <w:rsid w:val="00A83D5E"/>
    <w:rsid w:val="00AA4D0F"/>
    <w:rsid w:val="00AE1F72"/>
    <w:rsid w:val="00AF3E9C"/>
    <w:rsid w:val="00AF687A"/>
    <w:rsid w:val="00B04903"/>
    <w:rsid w:val="00B10082"/>
    <w:rsid w:val="00B12708"/>
    <w:rsid w:val="00B17A76"/>
    <w:rsid w:val="00B17FE2"/>
    <w:rsid w:val="00B32CE6"/>
    <w:rsid w:val="00B41C69"/>
    <w:rsid w:val="00B7413C"/>
    <w:rsid w:val="00B80556"/>
    <w:rsid w:val="00B96306"/>
    <w:rsid w:val="00B96D9F"/>
    <w:rsid w:val="00BB32D8"/>
    <w:rsid w:val="00BC0F25"/>
    <w:rsid w:val="00BC68BA"/>
    <w:rsid w:val="00BD63BE"/>
    <w:rsid w:val="00BE09D6"/>
    <w:rsid w:val="00C10FF1"/>
    <w:rsid w:val="00C115D1"/>
    <w:rsid w:val="00C121EF"/>
    <w:rsid w:val="00C1529E"/>
    <w:rsid w:val="00C30E55"/>
    <w:rsid w:val="00C423D5"/>
    <w:rsid w:val="00C5090B"/>
    <w:rsid w:val="00C63324"/>
    <w:rsid w:val="00C81188"/>
    <w:rsid w:val="00C92FF3"/>
    <w:rsid w:val="00CB5E53"/>
    <w:rsid w:val="00CC6A22"/>
    <w:rsid w:val="00CC7CB7"/>
    <w:rsid w:val="00D02133"/>
    <w:rsid w:val="00D108A6"/>
    <w:rsid w:val="00D11024"/>
    <w:rsid w:val="00D21FCD"/>
    <w:rsid w:val="00D34CBE"/>
    <w:rsid w:val="00D461ED"/>
    <w:rsid w:val="00D53D61"/>
    <w:rsid w:val="00D66A94"/>
    <w:rsid w:val="00D9368F"/>
    <w:rsid w:val="00DA5F94"/>
    <w:rsid w:val="00DC6437"/>
    <w:rsid w:val="00DD2A14"/>
    <w:rsid w:val="00DD69B9"/>
    <w:rsid w:val="00DF1BA0"/>
    <w:rsid w:val="00E32288"/>
    <w:rsid w:val="00E33A75"/>
    <w:rsid w:val="00E33DC8"/>
    <w:rsid w:val="00E5619A"/>
    <w:rsid w:val="00E630EB"/>
    <w:rsid w:val="00E754BE"/>
    <w:rsid w:val="00E75AE6"/>
    <w:rsid w:val="00E80215"/>
    <w:rsid w:val="00EA353A"/>
    <w:rsid w:val="00EA4222"/>
    <w:rsid w:val="00EB52A5"/>
    <w:rsid w:val="00EC655E"/>
    <w:rsid w:val="00EE33CA"/>
    <w:rsid w:val="00EE7CB4"/>
    <w:rsid w:val="00F04B9B"/>
    <w:rsid w:val="00F0626A"/>
    <w:rsid w:val="00F149CC"/>
    <w:rsid w:val="00F242E0"/>
    <w:rsid w:val="00F2516E"/>
    <w:rsid w:val="00F326A3"/>
    <w:rsid w:val="00F3637F"/>
    <w:rsid w:val="00F46364"/>
    <w:rsid w:val="00F74AAD"/>
    <w:rsid w:val="00F76E24"/>
    <w:rsid w:val="00FB4E01"/>
    <w:rsid w:val="00FD4B89"/>
    <w:rsid w:val="00FF1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B3A89A"/>
  <w15:docId w15:val="{9A198A91-B5F2-4B3E-8694-C8CDD8E3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paragraph" w:styleId="Heading3">
    <w:name w:val="heading 3"/>
    <w:basedOn w:val="Normal"/>
    <w:next w:val="Normal"/>
    <w:link w:val="Heading3Char"/>
    <w:semiHidden/>
    <w:unhideWhenUsed/>
    <w:qFormat/>
    <w:rsid w:val="00B80556"/>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table" w:styleId="TableGrid">
    <w:name w:val="Table Grid"/>
    <w:basedOn w:val="TableNormal"/>
    <w:rsid w:val="00901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1024"/>
    <w:pPr>
      <w:tabs>
        <w:tab w:val="center" w:pos="4513"/>
        <w:tab w:val="right" w:pos="9026"/>
      </w:tabs>
    </w:pPr>
  </w:style>
  <w:style w:type="character" w:customStyle="1" w:styleId="HeaderChar">
    <w:name w:val="Header Char"/>
    <w:basedOn w:val="DefaultParagraphFont"/>
    <w:link w:val="Header"/>
    <w:rsid w:val="00D11024"/>
    <w:rPr>
      <w:rFonts w:asciiTheme="minorHAnsi" w:hAnsiTheme="minorHAnsi"/>
      <w:sz w:val="16"/>
      <w:szCs w:val="24"/>
    </w:rPr>
  </w:style>
  <w:style w:type="paragraph" w:styleId="Footer">
    <w:name w:val="footer"/>
    <w:basedOn w:val="Normal"/>
    <w:link w:val="FooterChar"/>
    <w:uiPriority w:val="99"/>
    <w:unhideWhenUsed/>
    <w:rsid w:val="00D11024"/>
    <w:pPr>
      <w:tabs>
        <w:tab w:val="center" w:pos="4513"/>
        <w:tab w:val="right" w:pos="9026"/>
      </w:tabs>
    </w:pPr>
  </w:style>
  <w:style w:type="character" w:customStyle="1" w:styleId="FooterChar">
    <w:name w:val="Footer Char"/>
    <w:basedOn w:val="DefaultParagraphFont"/>
    <w:link w:val="Footer"/>
    <w:uiPriority w:val="99"/>
    <w:rsid w:val="00D11024"/>
    <w:rPr>
      <w:rFonts w:asciiTheme="minorHAnsi" w:hAnsiTheme="minorHAnsi"/>
      <w:sz w:val="16"/>
      <w:szCs w:val="24"/>
    </w:rPr>
  </w:style>
  <w:style w:type="character" w:styleId="CommentReference">
    <w:name w:val="annotation reference"/>
    <w:basedOn w:val="DefaultParagraphFont"/>
    <w:semiHidden/>
    <w:unhideWhenUsed/>
    <w:rsid w:val="00683A92"/>
    <w:rPr>
      <w:sz w:val="16"/>
      <w:szCs w:val="16"/>
    </w:rPr>
  </w:style>
  <w:style w:type="paragraph" w:styleId="CommentText">
    <w:name w:val="annotation text"/>
    <w:basedOn w:val="Normal"/>
    <w:link w:val="CommentTextChar"/>
    <w:semiHidden/>
    <w:unhideWhenUsed/>
    <w:rsid w:val="00683A92"/>
    <w:rPr>
      <w:sz w:val="20"/>
      <w:szCs w:val="20"/>
    </w:rPr>
  </w:style>
  <w:style w:type="character" w:customStyle="1" w:styleId="CommentTextChar">
    <w:name w:val="Comment Text Char"/>
    <w:basedOn w:val="DefaultParagraphFont"/>
    <w:link w:val="CommentText"/>
    <w:semiHidden/>
    <w:rsid w:val="00683A92"/>
    <w:rPr>
      <w:rFonts w:asciiTheme="minorHAnsi" w:hAnsiTheme="minorHAnsi"/>
    </w:rPr>
  </w:style>
  <w:style w:type="paragraph" w:styleId="CommentSubject">
    <w:name w:val="annotation subject"/>
    <w:basedOn w:val="CommentText"/>
    <w:next w:val="CommentText"/>
    <w:link w:val="CommentSubjectChar"/>
    <w:semiHidden/>
    <w:unhideWhenUsed/>
    <w:rsid w:val="00683A92"/>
    <w:rPr>
      <w:b/>
      <w:bCs/>
    </w:rPr>
  </w:style>
  <w:style w:type="character" w:customStyle="1" w:styleId="CommentSubjectChar">
    <w:name w:val="Comment Subject Char"/>
    <w:basedOn w:val="CommentTextChar"/>
    <w:link w:val="CommentSubject"/>
    <w:semiHidden/>
    <w:rsid w:val="00683A92"/>
    <w:rPr>
      <w:rFonts w:asciiTheme="minorHAnsi" w:hAnsiTheme="minorHAnsi"/>
      <w:b/>
      <w:bCs/>
    </w:rPr>
  </w:style>
  <w:style w:type="character" w:customStyle="1" w:styleId="Heading3Char">
    <w:name w:val="Heading 3 Char"/>
    <w:basedOn w:val="DefaultParagraphFont"/>
    <w:link w:val="Heading3"/>
    <w:semiHidden/>
    <w:rsid w:val="00B8055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80556"/>
    <w:pPr>
      <w:spacing w:after="240"/>
    </w:pPr>
    <w:rPr>
      <w:rFonts w:ascii="Times New Roman" w:hAnsi="Times New Roman"/>
      <w:sz w:val="24"/>
      <w:lang w:val="en-GB" w:eastAsia="en-GB"/>
    </w:rPr>
  </w:style>
  <w:style w:type="table" w:styleId="TableGridLight">
    <w:name w:val="Grid Table Light"/>
    <w:basedOn w:val="TableNormal"/>
    <w:uiPriority w:val="40"/>
    <w:rsid w:val="00B8055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nhideWhenUsed/>
    <w:rsid w:val="00544ADA"/>
    <w:rPr>
      <w:color w:val="0000FF" w:themeColor="hyperlink"/>
      <w:u w:val="single"/>
    </w:rPr>
  </w:style>
  <w:style w:type="character" w:styleId="UnresolvedMention">
    <w:name w:val="Unresolved Mention"/>
    <w:basedOn w:val="DefaultParagraphFont"/>
    <w:uiPriority w:val="99"/>
    <w:semiHidden/>
    <w:unhideWhenUsed/>
    <w:rsid w:val="009D6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203431">
      <w:bodyDiv w:val="1"/>
      <w:marLeft w:val="0"/>
      <w:marRight w:val="0"/>
      <w:marTop w:val="0"/>
      <w:marBottom w:val="0"/>
      <w:divBdr>
        <w:top w:val="none" w:sz="0" w:space="0" w:color="auto"/>
        <w:left w:val="none" w:sz="0" w:space="0" w:color="auto"/>
        <w:bottom w:val="none" w:sz="0" w:space="0" w:color="auto"/>
        <w:right w:val="none" w:sz="0" w:space="0" w:color="auto"/>
      </w:divBdr>
    </w:div>
    <w:div w:id="325984527">
      <w:bodyDiv w:val="1"/>
      <w:marLeft w:val="0"/>
      <w:marRight w:val="0"/>
      <w:marTop w:val="0"/>
      <w:marBottom w:val="0"/>
      <w:divBdr>
        <w:top w:val="none" w:sz="0" w:space="0" w:color="auto"/>
        <w:left w:val="none" w:sz="0" w:space="0" w:color="auto"/>
        <w:bottom w:val="none" w:sz="0" w:space="0" w:color="auto"/>
        <w:right w:val="none" w:sz="0" w:space="0" w:color="auto"/>
      </w:divBdr>
      <w:divsChild>
        <w:div w:id="1558778335">
          <w:marLeft w:val="446"/>
          <w:marRight w:val="0"/>
          <w:marTop w:val="0"/>
          <w:marBottom w:val="0"/>
          <w:divBdr>
            <w:top w:val="none" w:sz="0" w:space="0" w:color="auto"/>
            <w:left w:val="none" w:sz="0" w:space="0" w:color="auto"/>
            <w:bottom w:val="none" w:sz="0" w:space="0" w:color="auto"/>
            <w:right w:val="none" w:sz="0" w:space="0" w:color="auto"/>
          </w:divBdr>
        </w:div>
        <w:div w:id="572541750">
          <w:marLeft w:val="446"/>
          <w:marRight w:val="0"/>
          <w:marTop w:val="0"/>
          <w:marBottom w:val="0"/>
          <w:divBdr>
            <w:top w:val="none" w:sz="0" w:space="0" w:color="auto"/>
            <w:left w:val="none" w:sz="0" w:space="0" w:color="auto"/>
            <w:bottom w:val="none" w:sz="0" w:space="0" w:color="auto"/>
            <w:right w:val="none" w:sz="0" w:space="0" w:color="auto"/>
          </w:divBdr>
        </w:div>
        <w:div w:id="1642880468">
          <w:marLeft w:val="446"/>
          <w:marRight w:val="0"/>
          <w:marTop w:val="0"/>
          <w:marBottom w:val="0"/>
          <w:divBdr>
            <w:top w:val="none" w:sz="0" w:space="0" w:color="auto"/>
            <w:left w:val="none" w:sz="0" w:space="0" w:color="auto"/>
            <w:bottom w:val="none" w:sz="0" w:space="0" w:color="auto"/>
            <w:right w:val="none" w:sz="0" w:space="0" w:color="auto"/>
          </w:divBdr>
        </w:div>
        <w:div w:id="951204652">
          <w:marLeft w:val="446"/>
          <w:marRight w:val="0"/>
          <w:marTop w:val="0"/>
          <w:marBottom w:val="0"/>
          <w:divBdr>
            <w:top w:val="none" w:sz="0" w:space="0" w:color="auto"/>
            <w:left w:val="none" w:sz="0" w:space="0" w:color="auto"/>
            <w:bottom w:val="none" w:sz="0" w:space="0" w:color="auto"/>
            <w:right w:val="none" w:sz="0" w:space="0" w:color="auto"/>
          </w:divBdr>
        </w:div>
        <w:div w:id="711735294">
          <w:marLeft w:val="446"/>
          <w:marRight w:val="0"/>
          <w:marTop w:val="0"/>
          <w:marBottom w:val="0"/>
          <w:divBdr>
            <w:top w:val="none" w:sz="0" w:space="0" w:color="auto"/>
            <w:left w:val="none" w:sz="0" w:space="0" w:color="auto"/>
            <w:bottom w:val="none" w:sz="0" w:space="0" w:color="auto"/>
            <w:right w:val="none" w:sz="0" w:space="0" w:color="auto"/>
          </w:divBdr>
        </w:div>
        <w:div w:id="8915262">
          <w:marLeft w:val="446"/>
          <w:marRight w:val="0"/>
          <w:marTop w:val="0"/>
          <w:marBottom w:val="0"/>
          <w:divBdr>
            <w:top w:val="none" w:sz="0" w:space="0" w:color="auto"/>
            <w:left w:val="none" w:sz="0" w:space="0" w:color="auto"/>
            <w:bottom w:val="none" w:sz="0" w:space="0" w:color="auto"/>
            <w:right w:val="none" w:sz="0" w:space="0" w:color="auto"/>
          </w:divBdr>
        </w:div>
        <w:div w:id="1399130884">
          <w:marLeft w:val="446"/>
          <w:marRight w:val="0"/>
          <w:marTop w:val="0"/>
          <w:marBottom w:val="0"/>
          <w:divBdr>
            <w:top w:val="none" w:sz="0" w:space="0" w:color="auto"/>
            <w:left w:val="none" w:sz="0" w:space="0" w:color="auto"/>
            <w:bottom w:val="none" w:sz="0" w:space="0" w:color="auto"/>
            <w:right w:val="none" w:sz="0" w:space="0" w:color="auto"/>
          </w:divBdr>
        </w:div>
        <w:div w:id="1449008637">
          <w:marLeft w:val="446"/>
          <w:marRight w:val="0"/>
          <w:marTop w:val="0"/>
          <w:marBottom w:val="0"/>
          <w:divBdr>
            <w:top w:val="none" w:sz="0" w:space="0" w:color="auto"/>
            <w:left w:val="none" w:sz="0" w:space="0" w:color="auto"/>
            <w:bottom w:val="none" w:sz="0" w:space="0" w:color="auto"/>
            <w:right w:val="none" w:sz="0" w:space="0" w:color="auto"/>
          </w:divBdr>
        </w:div>
        <w:div w:id="568149783">
          <w:marLeft w:val="446"/>
          <w:marRight w:val="0"/>
          <w:marTop w:val="0"/>
          <w:marBottom w:val="0"/>
          <w:divBdr>
            <w:top w:val="none" w:sz="0" w:space="0" w:color="auto"/>
            <w:left w:val="none" w:sz="0" w:space="0" w:color="auto"/>
            <w:bottom w:val="none" w:sz="0" w:space="0" w:color="auto"/>
            <w:right w:val="none" w:sz="0" w:space="0" w:color="auto"/>
          </w:divBdr>
        </w:div>
        <w:div w:id="502279448">
          <w:marLeft w:val="446"/>
          <w:marRight w:val="0"/>
          <w:marTop w:val="0"/>
          <w:marBottom w:val="0"/>
          <w:divBdr>
            <w:top w:val="none" w:sz="0" w:space="0" w:color="auto"/>
            <w:left w:val="none" w:sz="0" w:space="0" w:color="auto"/>
            <w:bottom w:val="none" w:sz="0" w:space="0" w:color="auto"/>
            <w:right w:val="none" w:sz="0" w:space="0" w:color="auto"/>
          </w:divBdr>
        </w:div>
      </w:divsChild>
    </w:div>
    <w:div w:id="521940521">
      <w:bodyDiv w:val="1"/>
      <w:marLeft w:val="0"/>
      <w:marRight w:val="0"/>
      <w:marTop w:val="0"/>
      <w:marBottom w:val="0"/>
      <w:divBdr>
        <w:top w:val="none" w:sz="0" w:space="0" w:color="auto"/>
        <w:left w:val="none" w:sz="0" w:space="0" w:color="auto"/>
        <w:bottom w:val="none" w:sz="0" w:space="0" w:color="auto"/>
        <w:right w:val="none" w:sz="0" w:space="0" w:color="auto"/>
      </w:divBdr>
      <w:divsChild>
        <w:div w:id="41247708">
          <w:marLeft w:val="0"/>
          <w:marRight w:val="0"/>
          <w:marTop w:val="0"/>
          <w:marBottom w:val="0"/>
          <w:divBdr>
            <w:top w:val="none" w:sz="0" w:space="0" w:color="auto"/>
            <w:left w:val="none" w:sz="0" w:space="0" w:color="auto"/>
            <w:bottom w:val="none" w:sz="0" w:space="0" w:color="auto"/>
            <w:right w:val="none" w:sz="0" w:space="0" w:color="auto"/>
          </w:divBdr>
          <w:divsChild>
            <w:div w:id="937375171">
              <w:marLeft w:val="0"/>
              <w:marRight w:val="0"/>
              <w:marTop w:val="100"/>
              <w:marBottom w:val="288"/>
              <w:divBdr>
                <w:top w:val="none" w:sz="0" w:space="0" w:color="auto"/>
                <w:left w:val="none" w:sz="0" w:space="0" w:color="auto"/>
                <w:bottom w:val="none" w:sz="0" w:space="0" w:color="auto"/>
                <w:right w:val="none" w:sz="0" w:space="0" w:color="auto"/>
              </w:divBdr>
              <w:divsChild>
                <w:div w:id="179320316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759789248">
      <w:bodyDiv w:val="1"/>
      <w:marLeft w:val="0"/>
      <w:marRight w:val="0"/>
      <w:marTop w:val="0"/>
      <w:marBottom w:val="0"/>
      <w:divBdr>
        <w:top w:val="none" w:sz="0" w:space="0" w:color="auto"/>
        <w:left w:val="none" w:sz="0" w:space="0" w:color="auto"/>
        <w:bottom w:val="none" w:sz="0" w:space="0" w:color="auto"/>
        <w:right w:val="none" w:sz="0" w:space="0" w:color="auto"/>
      </w:divBdr>
    </w:div>
    <w:div w:id="891624801">
      <w:bodyDiv w:val="1"/>
      <w:marLeft w:val="0"/>
      <w:marRight w:val="0"/>
      <w:marTop w:val="0"/>
      <w:marBottom w:val="0"/>
      <w:divBdr>
        <w:top w:val="none" w:sz="0" w:space="0" w:color="auto"/>
        <w:left w:val="none" w:sz="0" w:space="0" w:color="auto"/>
        <w:bottom w:val="none" w:sz="0" w:space="0" w:color="auto"/>
        <w:right w:val="none" w:sz="0" w:space="0" w:color="auto"/>
      </w:divBdr>
      <w:divsChild>
        <w:div w:id="931473452">
          <w:marLeft w:val="274"/>
          <w:marRight w:val="0"/>
          <w:marTop w:val="0"/>
          <w:marBottom w:val="0"/>
          <w:divBdr>
            <w:top w:val="none" w:sz="0" w:space="0" w:color="auto"/>
            <w:left w:val="none" w:sz="0" w:space="0" w:color="auto"/>
            <w:bottom w:val="none" w:sz="0" w:space="0" w:color="auto"/>
            <w:right w:val="none" w:sz="0" w:space="0" w:color="auto"/>
          </w:divBdr>
        </w:div>
      </w:divsChild>
    </w:div>
    <w:div w:id="101399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astleigh.gov.uk/privacy" TargetMode="External"/><Relationship Id="rId4" Type="http://schemas.openxmlformats.org/officeDocument/2006/relationships/styles" Target="styles.xml"/><Relationship Id="rId9" Type="http://schemas.openxmlformats.org/officeDocument/2006/relationships/hyperlink" Target="http://www.southampton.gov.uk/privacy"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SEHRG6\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646B10C-9A18-4E72-997B-E970E9852C02}">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Membership application form</Template>
  <TotalTime>5</TotalTime>
  <Pages>1</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Gloyns, Rob</dc:creator>
  <cp:keywords/>
  <cp:lastModifiedBy>Jeffery, Andy</cp:lastModifiedBy>
  <cp:revision>3</cp:revision>
  <cp:lastPrinted>2017-12-20T09:21:00Z</cp:lastPrinted>
  <dcterms:created xsi:type="dcterms:W3CDTF">2021-08-09T14:56:00Z</dcterms:created>
  <dcterms:modified xsi:type="dcterms:W3CDTF">2021-08-09T15:04:00Z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